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A9E" w:rsidRPr="00962A9E" w:rsidRDefault="00962A9E" w:rsidP="00962A9E">
      <w:pPr>
        <w:pStyle w:val="2"/>
        <w:spacing w:before="0" w:after="0"/>
        <w:ind w:firstLine="720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62A9E">
        <w:rPr>
          <w:rFonts w:ascii="Times New Roman" w:hAnsi="Times New Roman" w:cs="Times New Roman"/>
          <w:b w:val="0"/>
          <w:color w:val="auto"/>
          <w:sz w:val="24"/>
          <w:szCs w:val="24"/>
        </w:rPr>
        <w:t>проект</w:t>
      </w: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E05032" w:rsidRPr="0048159E" w:rsidRDefault="007547C0" w:rsidP="00E05032">
      <w:pPr>
        <w:pStyle w:val="2"/>
        <w:spacing w:before="0" w:after="0"/>
        <w:ind w:firstLine="72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шестого</w:t>
      </w:r>
      <w:r w:rsidR="00E05032" w:rsidRPr="0048159E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E05032" w:rsidRPr="0048159E" w:rsidRDefault="00E05032" w:rsidP="00E05032">
      <w:pPr>
        <w:jc w:val="center"/>
        <w:rPr>
          <w:rFonts w:ascii="Times New Roman" w:eastAsia="Arial Unicode MS" w:hAnsi="Times New Roman"/>
          <w:b/>
          <w:bCs/>
          <w:sz w:val="28"/>
          <w:szCs w:val="28"/>
        </w:rPr>
      </w:pPr>
    </w:p>
    <w:p w:rsidR="00E05032" w:rsidRPr="0048159E" w:rsidRDefault="00E05032" w:rsidP="00C03DC2">
      <w:pPr>
        <w:pStyle w:val="2"/>
        <w:spacing w:before="0" w:after="24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5"/>
        <w:gridCol w:w="4846"/>
        <w:gridCol w:w="1391"/>
      </w:tblGrid>
      <w:tr w:rsidR="00E05032" w:rsidRPr="0048159E" w:rsidTr="00A61A29">
        <w:trPr>
          <w:trHeight w:val="347"/>
        </w:trPr>
        <w:tc>
          <w:tcPr>
            <w:tcW w:w="2835" w:type="dxa"/>
          </w:tcPr>
          <w:p w:rsidR="00E05032" w:rsidRPr="0048159E" w:rsidRDefault="007547C0" w:rsidP="000D67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 w:rsidR="007344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50E1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</w:tcPr>
          <w:p w:rsidR="00E05032" w:rsidRPr="0048159E" w:rsidRDefault="00333E5D" w:rsidP="007547C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547C0">
              <w:rPr>
                <w:rFonts w:ascii="Times New Roman" w:hAnsi="Times New Roman" w:cs="Times New Roman"/>
                <w:sz w:val="28"/>
                <w:szCs w:val="28"/>
              </w:rPr>
              <w:t xml:space="preserve">внеочередное 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E050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47C0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  <w:tc>
          <w:tcPr>
            <w:tcW w:w="1391" w:type="dxa"/>
          </w:tcPr>
          <w:p w:rsidR="00E05032" w:rsidRPr="0048159E" w:rsidRDefault="00E05032" w:rsidP="000D6705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г.Элиста</w:t>
            </w:r>
          </w:p>
        </w:tc>
      </w:tr>
    </w:tbl>
    <w:p w:rsidR="00E05032" w:rsidRPr="0048159E" w:rsidRDefault="00E05032" w:rsidP="00E05032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</w:tblGrid>
      <w:tr w:rsidR="00E05032" w:rsidRPr="0027675A" w:rsidTr="006D7448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D3100A" w:rsidRPr="0027675A" w:rsidRDefault="00E05032" w:rsidP="000D67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75A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E05032" w:rsidRPr="0027675A" w:rsidRDefault="00E05032" w:rsidP="00D3100A">
      <w:pPr>
        <w:spacing w:before="120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 w:rsidR="004D66A2">
        <w:rPr>
          <w:rFonts w:ascii="Times New Roman" w:hAnsi="Times New Roman" w:cs="Times New Roman"/>
          <w:sz w:val="28"/>
          <w:szCs w:val="28"/>
        </w:rPr>
        <w:t>с учетом протоколов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публичных слушаний</w:t>
      </w:r>
      <w:r w:rsidR="00ED47A2">
        <w:rPr>
          <w:rFonts w:ascii="Times New Roman" w:hAnsi="Times New Roman" w:cs="Times New Roman"/>
          <w:sz w:val="28"/>
          <w:szCs w:val="28"/>
        </w:rPr>
        <w:t xml:space="preserve"> от </w:t>
      </w:r>
      <w:r w:rsidR="007547C0">
        <w:rPr>
          <w:rFonts w:ascii="Times New Roman" w:hAnsi="Times New Roman" w:cs="Times New Roman"/>
          <w:sz w:val="28"/>
          <w:szCs w:val="28"/>
        </w:rPr>
        <w:t>18 июня, 9 августа, 11 октября</w:t>
      </w:r>
      <w:r w:rsidR="000B69DD">
        <w:rPr>
          <w:rFonts w:ascii="Times New Roman" w:hAnsi="Times New Roman" w:cs="Times New Roman"/>
          <w:sz w:val="28"/>
          <w:szCs w:val="28"/>
        </w:rPr>
        <w:t xml:space="preserve"> </w:t>
      </w:r>
      <w:r w:rsidR="009850E1">
        <w:rPr>
          <w:rFonts w:ascii="Times New Roman" w:hAnsi="Times New Roman" w:cs="Times New Roman"/>
          <w:sz w:val="28"/>
          <w:szCs w:val="28"/>
        </w:rPr>
        <w:t>2019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года</w:t>
      </w:r>
      <w:r w:rsidR="00801ADB">
        <w:rPr>
          <w:rFonts w:ascii="Times New Roman" w:hAnsi="Times New Roman" w:cs="Times New Roman"/>
          <w:sz w:val="28"/>
          <w:szCs w:val="28"/>
        </w:rPr>
        <w:t xml:space="preserve"> и заключений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</w:t>
      </w:r>
      <w:r w:rsidR="00987A19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 о результатах публичных слушаний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от </w:t>
      </w:r>
      <w:r w:rsidR="007547C0">
        <w:rPr>
          <w:rFonts w:ascii="Times New Roman" w:hAnsi="Times New Roman" w:cs="Times New Roman"/>
          <w:sz w:val="28"/>
          <w:szCs w:val="28"/>
        </w:rPr>
        <w:t>21 июня, 14 августа, 18 октября</w:t>
      </w:r>
      <w:r w:rsidR="000B69DD">
        <w:rPr>
          <w:rFonts w:ascii="Times New Roman" w:hAnsi="Times New Roman" w:cs="Times New Roman"/>
          <w:sz w:val="28"/>
          <w:szCs w:val="28"/>
        </w:rPr>
        <w:t xml:space="preserve"> </w:t>
      </w:r>
      <w:r w:rsidR="009850E1">
        <w:rPr>
          <w:rFonts w:ascii="Times New Roman" w:hAnsi="Times New Roman" w:cs="Times New Roman"/>
          <w:sz w:val="28"/>
          <w:szCs w:val="28"/>
        </w:rPr>
        <w:t>2019</w:t>
      </w:r>
      <w:r w:rsidR="00987A19">
        <w:rPr>
          <w:rFonts w:ascii="Times New Roman" w:hAnsi="Times New Roman" w:cs="Times New Roman"/>
          <w:sz w:val="28"/>
          <w:szCs w:val="28"/>
        </w:rPr>
        <w:t xml:space="preserve"> года,</w:t>
      </w:r>
      <w:r>
        <w:rPr>
          <w:rFonts w:ascii="Times New Roman" w:hAnsi="Times New Roman" w:cs="Times New Roman"/>
          <w:sz w:val="28"/>
          <w:szCs w:val="28"/>
        </w:rPr>
        <w:t xml:space="preserve"> предложения</w:t>
      </w:r>
      <w:r w:rsidRPr="0027675A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 (постановления Администрации города Элисты), руководствуясь статьей 20 Устава города Элисты,</w:t>
      </w:r>
    </w:p>
    <w:p w:rsidR="00E05032" w:rsidRPr="0027675A" w:rsidRDefault="00E05032" w:rsidP="00E05032">
      <w:pPr>
        <w:pStyle w:val="affa"/>
        <w:spacing w:before="120" w:after="12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75A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E05032" w:rsidRDefault="00E05032" w:rsidP="00E05032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1. 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</w:t>
      </w:r>
      <w:r w:rsidR="001B5929">
        <w:rPr>
          <w:rFonts w:ascii="Times New Roman" w:hAnsi="Times New Roman" w:cs="Times New Roman"/>
          <w:sz w:val="28"/>
          <w:szCs w:val="28"/>
        </w:rPr>
        <w:t xml:space="preserve"> </w:t>
      </w:r>
      <w:r w:rsidRPr="0027675A">
        <w:rPr>
          <w:rFonts w:ascii="Times New Roman" w:hAnsi="Times New Roman" w:cs="Times New Roman"/>
          <w:sz w:val="28"/>
          <w:szCs w:val="28"/>
        </w:rPr>
        <w:t xml:space="preserve">1 июля 2010 года №1 (с изменениями от 25 апреля 2013 года №3, </w:t>
      </w:r>
      <w:r w:rsidR="0073446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27675A">
        <w:rPr>
          <w:rFonts w:ascii="Times New Roman" w:hAnsi="Times New Roman" w:cs="Times New Roman"/>
          <w:sz w:val="28"/>
          <w:szCs w:val="28"/>
        </w:rPr>
        <w:t xml:space="preserve">26 сентября 2013 года №13, 28 ноября 2013 года №4, 26 декабря 2013 года №9, 27 марта 2014 года №14, 16 апреля 2014 года №4, 19 июня 2014 года №7, 24 июля 2014 года №5, </w:t>
      </w:r>
      <w:r>
        <w:rPr>
          <w:rFonts w:ascii="Times New Roman" w:hAnsi="Times New Roman" w:cs="Times New Roman"/>
          <w:sz w:val="28"/>
          <w:szCs w:val="28"/>
        </w:rPr>
        <w:t xml:space="preserve">25 декабря 2014 года №4, </w:t>
      </w:r>
      <w:r w:rsidRPr="0027675A">
        <w:rPr>
          <w:rFonts w:ascii="Times New Roman" w:hAnsi="Times New Roman" w:cs="Times New Roman"/>
          <w:sz w:val="28"/>
          <w:szCs w:val="28"/>
        </w:rPr>
        <w:t>19 марта 2015 года №12</w:t>
      </w:r>
      <w:r>
        <w:rPr>
          <w:rFonts w:ascii="Times New Roman" w:hAnsi="Times New Roman" w:cs="Times New Roman"/>
          <w:sz w:val="28"/>
          <w:szCs w:val="28"/>
        </w:rPr>
        <w:t>, 11 июня 2015 года №11, 28 июля 2015 года №2, 17 сентября 2015 года №10</w:t>
      </w:r>
      <w:r w:rsidR="003F661E">
        <w:rPr>
          <w:rFonts w:ascii="Times New Roman" w:hAnsi="Times New Roman" w:cs="Times New Roman"/>
          <w:sz w:val="28"/>
          <w:szCs w:val="28"/>
        </w:rPr>
        <w:t xml:space="preserve">, </w:t>
      </w:r>
      <w:r w:rsidR="00C33B3B">
        <w:rPr>
          <w:rFonts w:ascii="Times New Roman" w:hAnsi="Times New Roman" w:cs="Times New Roman"/>
          <w:sz w:val="28"/>
          <w:szCs w:val="28"/>
        </w:rPr>
        <w:t>24 декабря</w:t>
      </w:r>
      <w:r w:rsidR="007208EC">
        <w:rPr>
          <w:rFonts w:ascii="Times New Roman" w:hAnsi="Times New Roman" w:cs="Times New Roman"/>
          <w:sz w:val="28"/>
          <w:szCs w:val="28"/>
        </w:rPr>
        <w:t xml:space="preserve"> 2015 года</w:t>
      </w:r>
      <w:r w:rsidR="00C33B3B">
        <w:rPr>
          <w:rFonts w:ascii="Times New Roman" w:hAnsi="Times New Roman" w:cs="Times New Roman"/>
          <w:sz w:val="28"/>
          <w:szCs w:val="28"/>
        </w:rPr>
        <w:t xml:space="preserve"> №</w:t>
      </w:r>
      <w:r w:rsidR="007208EC">
        <w:rPr>
          <w:rFonts w:ascii="Times New Roman" w:hAnsi="Times New Roman" w:cs="Times New Roman"/>
          <w:sz w:val="28"/>
          <w:szCs w:val="28"/>
        </w:rPr>
        <w:t>16</w:t>
      </w:r>
      <w:r w:rsidR="003E5E6C">
        <w:rPr>
          <w:rFonts w:ascii="Times New Roman" w:hAnsi="Times New Roman" w:cs="Times New Roman"/>
          <w:sz w:val="28"/>
          <w:szCs w:val="28"/>
        </w:rPr>
        <w:t>, 24 марта 2016 года №24</w:t>
      </w:r>
      <w:r w:rsidR="004C6290">
        <w:rPr>
          <w:rFonts w:ascii="Times New Roman" w:hAnsi="Times New Roman" w:cs="Times New Roman"/>
          <w:sz w:val="28"/>
          <w:szCs w:val="28"/>
        </w:rPr>
        <w:t>, 16 июня 2016 года №14</w:t>
      </w:r>
      <w:r w:rsidR="00741A42">
        <w:rPr>
          <w:rFonts w:ascii="Times New Roman" w:hAnsi="Times New Roman" w:cs="Times New Roman"/>
          <w:sz w:val="28"/>
          <w:szCs w:val="28"/>
        </w:rPr>
        <w:t>, 29 сентября 2016 года №16</w:t>
      </w:r>
      <w:r w:rsidR="002B4470">
        <w:rPr>
          <w:rFonts w:ascii="Times New Roman" w:hAnsi="Times New Roman" w:cs="Times New Roman"/>
          <w:sz w:val="28"/>
          <w:szCs w:val="28"/>
        </w:rPr>
        <w:t>, 22 декабря 2016 года №15</w:t>
      </w:r>
      <w:r w:rsidR="00A47250">
        <w:rPr>
          <w:rFonts w:ascii="Times New Roman" w:hAnsi="Times New Roman" w:cs="Times New Roman"/>
          <w:sz w:val="28"/>
          <w:szCs w:val="28"/>
        </w:rPr>
        <w:t xml:space="preserve">, </w:t>
      </w:r>
      <w:r w:rsidR="001B5929">
        <w:rPr>
          <w:rFonts w:ascii="Times New Roman" w:hAnsi="Times New Roman" w:cs="Times New Roman"/>
          <w:sz w:val="28"/>
          <w:szCs w:val="28"/>
        </w:rPr>
        <w:t xml:space="preserve">     </w:t>
      </w:r>
      <w:r w:rsidR="00A47250">
        <w:rPr>
          <w:rFonts w:ascii="Times New Roman" w:hAnsi="Times New Roman" w:cs="Times New Roman"/>
          <w:sz w:val="28"/>
          <w:szCs w:val="28"/>
        </w:rPr>
        <w:t>15 июня 2017 года №19</w:t>
      </w:r>
      <w:r w:rsidR="00B94211">
        <w:rPr>
          <w:rFonts w:ascii="Times New Roman" w:hAnsi="Times New Roman" w:cs="Times New Roman"/>
          <w:sz w:val="28"/>
          <w:szCs w:val="28"/>
        </w:rPr>
        <w:t>, 21 декабря 2017 года №10</w:t>
      </w:r>
      <w:r w:rsidR="00ED47A2">
        <w:rPr>
          <w:rFonts w:ascii="Times New Roman" w:hAnsi="Times New Roman" w:cs="Times New Roman"/>
          <w:sz w:val="28"/>
          <w:szCs w:val="28"/>
        </w:rPr>
        <w:t>, 31 мая 2018 года №11</w:t>
      </w:r>
      <w:r w:rsidR="009850E1">
        <w:rPr>
          <w:rFonts w:ascii="Times New Roman" w:hAnsi="Times New Roman" w:cs="Times New Roman"/>
          <w:sz w:val="28"/>
          <w:szCs w:val="28"/>
        </w:rPr>
        <w:t>, 6 сентября 2018 года №14</w:t>
      </w:r>
      <w:r w:rsidR="00801521">
        <w:rPr>
          <w:rFonts w:ascii="Times New Roman" w:hAnsi="Times New Roman" w:cs="Times New Roman"/>
          <w:sz w:val="28"/>
          <w:szCs w:val="28"/>
        </w:rPr>
        <w:t>, 6 июня 2019 года №9</w:t>
      </w:r>
      <w:r w:rsidR="00962A9E">
        <w:rPr>
          <w:rFonts w:ascii="Times New Roman" w:hAnsi="Times New Roman" w:cs="Times New Roman"/>
          <w:sz w:val="28"/>
          <w:szCs w:val="28"/>
        </w:rPr>
        <w:t>, 29 августа 2019 №7), следующие изменения</w:t>
      </w:r>
      <w:r w:rsidRPr="0027675A">
        <w:rPr>
          <w:rFonts w:ascii="Times New Roman" w:hAnsi="Times New Roman" w:cs="Times New Roman"/>
          <w:sz w:val="28"/>
          <w:szCs w:val="28"/>
        </w:rPr>
        <w:t>:</w:t>
      </w:r>
    </w:p>
    <w:p w:rsidR="00962A9E" w:rsidRDefault="00962A9E" w:rsidP="00962A9E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220F1">
        <w:rPr>
          <w:rFonts w:ascii="Times New Roman" w:hAnsi="Times New Roman" w:cs="Times New Roman"/>
          <w:sz w:val="28"/>
          <w:szCs w:val="28"/>
        </w:rPr>
        <w:t>включить в промышленную зону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220F1">
        <w:rPr>
          <w:rFonts w:ascii="Times New Roman" w:hAnsi="Times New Roman" w:cs="Times New Roman"/>
          <w:sz w:val="28"/>
          <w:szCs w:val="28"/>
        </w:rPr>
        <w:t xml:space="preserve"> исключив из зоны зеленых насаждений</w:t>
      </w:r>
      <w:r>
        <w:rPr>
          <w:rFonts w:ascii="Times New Roman" w:hAnsi="Times New Roman" w:cs="Times New Roman"/>
          <w:sz w:val="28"/>
          <w:szCs w:val="28"/>
        </w:rPr>
        <w:t>, земельный участок</w:t>
      </w:r>
      <w:r w:rsidRPr="003220F1">
        <w:rPr>
          <w:rFonts w:ascii="Times New Roman" w:hAnsi="Times New Roman" w:cs="Times New Roman"/>
          <w:sz w:val="28"/>
          <w:szCs w:val="28"/>
        </w:rPr>
        <w:t xml:space="preserve"> площадью 10000 кв. м., располож</w:t>
      </w:r>
      <w:r>
        <w:rPr>
          <w:rFonts w:ascii="Times New Roman" w:hAnsi="Times New Roman" w:cs="Times New Roman"/>
          <w:sz w:val="28"/>
          <w:szCs w:val="28"/>
        </w:rPr>
        <w:t>енный по адресному ориентиру: город</w:t>
      </w:r>
      <w:r w:rsidRPr="003220F1">
        <w:rPr>
          <w:rFonts w:ascii="Times New Roman" w:hAnsi="Times New Roman" w:cs="Times New Roman"/>
          <w:sz w:val="28"/>
          <w:szCs w:val="28"/>
        </w:rPr>
        <w:t xml:space="preserve"> Элиста, Восточная промзона, согласно</w:t>
      </w:r>
      <w:r>
        <w:rPr>
          <w:rFonts w:ascii="Times New Roman" w:hAnsi="Times New Roman" w:cs="Times New Roman"/>
          <w:sz w:val="28"/>
          <w:szCs w:val="28"/>
        </w:rPr>
        <w:t xml:space="preserve"> схеме № 1 Приложения к настоящему решению;</w:t>
      </w:r>
    </w:p>
    <w:p w:rsidR="00962A9E" w:rsidRDefault="00962A9E" w:rsidP="00962A9E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F82386">
        <w:rPr>
          <w:rFonts w:ascii="Times New Roman" w:hAnsi="Times New Roman" w:cs="Times New Roman"/>
          <w:sz w:val="28"/>
          <w:szCs w:val="28"/>
        </w:rPr>
        <w:t>включить в зону объектов здравоохранен</w:t>
      </w:r>
      <w:r>
        <w:rPr>
          <w:rFonts w:ascii="Times New Roman" w:hAnsi="Times New Roman" w:cs="Times New Roman"/>
          <w:sz w:val="28"/>
          <w:szCs w:val="28"/>
        </w:rPr>
        <w:t>ия и социального обеспечения, исключив</w:t>
      </w:r>
      <w:r w:rsidRPr="00F823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коммунальной зоны, земельный участок</w:t>
      </w:r>
      <w:r w:rsidRPr="00F82386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>щадью 3153 кв. м, расположенный по адресу: город</w:t>
      </w:r>
      <w:r w:rsidRPr="00F82386">
        <w:rPr>
          <w:rFonts w:ascii="Times New Roman" w:hAnsi="Times New Roman" w:cs="Times New Roman"/>
          <w:sz w:val="28"/>
          <w:szCs w:val="28"/>
        </w:rPr>
        <w:t xml:space="preserve"> Элиста, ул. им. А.П. Пюрбеева, согласно схеме № 2 </w:t>
      </w:r>
      <w:r>
        <w:rPr>
          <w:rFonts w:ascii="Times New Roman" w:hAnsi="Times New Roman" w:cs="Times New Roman"/>
          <w:sz w:val="28"/>
          <w:szCs w:val="28"/>
        </w:rPr>
        <w:t>Приложения к настоящему решению;</w:t>
      </w:r>
    </w:p>
    <w:p w:rsidR="00962A9E" w:rsidRPr="006B6FCE" w:rsidRDefault="00962A9E" w:rsidP="00962A9E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6B6FCE">
        <w:rPr>
          <w:rFonts w:ascii="Times New Roman" w:hAnsi="Times New Roman" w:cs="Times New Roman"/>
          <w:sz w:val="28"/>
          <w:szCs w:val="28"/>
        </w:rPr>
        <w:lastRenderedPageBreak/>
        <w:t>включить в зону индивидуаль</w:t>
      </w:r>
      <w:r>
        <w:rPr>
          <w:rFonts w:ascii="Times New Roman" w:hAnsi="Times New Roman" w:cs="Times New Roman"/>
          <w:sz w:val="28"/>
          <w:szCs w:val="28"/>
        </w:rPr>
        <w:t>ной жилой застройки (до 3 эт.),</w:t>
      </w:r>
      <w:r w:rsidRPr="006B6F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6B6FCE">
        <w:rPr>
          <w:rFonts w:ascii="Times New Roman" w:hAnsi="Times New Roman" w:cs="Times New Roman"/>
          <w:sz w:val="28"/>
          <w:szCs w:val="28"/>
        </w:rPr>
        <w:t xml:space="preserve"> из зоны </w:t>
      </w:r>
      <w:r>
        <w:rPr>
          <w:rFonts w:ascii="Times New Roman" w:hAnsi="Times New Roman" w:cs="Times New Roman"/>
          <w:sz w:val="28"/>
          <w:szCs w:val="28"/>
        </w:rPr>
        <w:t>зеленых насаждений, земельные участки</w:t>
      </w:r>
      <w:r w:rsidRPr="006B6FCE">
        <w:rPr>
          <w:rFonts w:ascii="Times New Roman" w:hAnsi="Times New Roman" w:cs="Times New Roman"/>
          <w:sz w:val="28"/>
          <w:szCs w:val="28"/>
        </w:rPr>
        <w:t xml:space="preserve"> общей пл</w:t>
      </w:r>
      <w:r>
        <w:rPr>
          <w:rFonts w:ascii="Times New Roman" w:hAnsi="Times New Roman" w:cs="Times New Roman"/>
          <w:sz w:val="28"/>
          <w:szCs w:val="28"/>
        </w:rPr>
        <w:t>ощадью 2400 кв. м, расположенные по адресу: город</w:t>
      </w:r>
      <w:r w:rsidRPr="006B6FCE">
        <w:rPr>
          <w:rFonts w:ascii="Times New Roman" w:hAnsi="Times New Roman" w:cs="Times New Roman"/>
          <w:sz w:val="28"/>
          <w:szCs w:val="28"/>
        </w:rPr>
        <w:t xml:space="preserve"> Элиста, ул. Лувсана Шарапа Тепкина, №№ 4 «А», 6 «А», 6 «Б», 8 «А», 10«</w:t>
      </w:r>
      <w:r>
        <w:rPr>
          <w:rFonts w:ascii="Times New Roman" w:hAnsi="Times New Roman" w:cs="Times New Roman"/>
          <w:sz w:val="28"/>
          <w:szCs w:val="28"/>
        </w:rPr>
        <w:t>А», согласно схеме  № 3</w:t>
      </w:r>
      <w:r w:rsidRPr="006B6F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Приложения к настоящему решению.</w:t>
      </w:r>
    </w:p>
    <w:p w:rsidR="00E05032" w:rsidRPr="0027675A" w:rsidRDefault="00E05032" w:rsidP="00F2392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E05032" w:rsidRDefault="00E05032" w:rsidP="00E05032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D3100A" w:rsidRDefault="00D3100A" w:rsidP="00E05032">
      <w:pPr>
        <w:rPr>
          <w:rFonts w:ascii="Times New Roman" w:hAnsi="Times New Roman" w:cs="Times New Roman"/>
          <w:sz w:val="28"/>
          <w:szCs w:val="28"/>
        </w:rPr>
      </w:pPr>
    </w:p>
    <w:p w:rsidR="00962A9E" w:rsidRDefault="00962A9E" w:rsidP="00E0503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7"/>
        <w:gridCol w:w="4641"/>
      </w:tblGrid>
      <w:tr w:rsidR="00962A9E" w:rsidTr="008A2883">
        <w:tc>
          <w:tcPr>
            <w:tcW w:w="4785" w:type="dxa"/>
          </w:tcPr>
          <w:p w:rsidR="00962A9E" w:rsidRDefault="00962A9E" w:rsidP="008A2883">
            <w:pPr>
              <w:ind w:left="142" w:right="17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И.о. Главы города Элисты – Главы Администрации города Элисты</w:t>
            </w:r>
          </w:p>
        </w:tc>
        <w:tc>
          <w:tcPr>
            <w:tcW w:w="4786" w:type="dxa"/>
          </w:tcPr>
          <w:p w:rsidR="00962A9E" w:rsidRDefault="00962A9E" w:rsidP="008A2883">
            <w:pPr>
              <w:ind w:left="46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Элистинского городского Собрания</w:t>
            </w:r>
          </w:p>
        </w:tc>
      </w:tr>
      <w:tr w:rsidR="00962A9E" w:rsidTr="008A2883">
        <w:tc>
          <w:tcPr>
            <w:tcW w:w="4785" w:type="dxa"/>
          </w:tcPr>
          <w:p w:rsidR="00962A9E" w:rsidRDefault="00962A9E" w:rsidP="008A2883">
            <w:pPr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A9E" w:rsidRDefault="00962A9E" w:rsidP="008A2883">
            <w:pPr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Д. Трапезников</w:t>
            </w:r>
          </w:p>
        </w:tc>
        <w:tc>
          <w:tcPr>
            <w:tcW w:w="4786" w:type="dxa"/>
          </w:tcPr>
          <w:p w:rsidR="00962A9E" w:rsidRDefault="00962A9E" w:rsidP="008A2883">
            <w:pPr>
              <w:ind w:left="46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A9E" w:rsidRDefault="00962A9E" w:rsidP="008A2883">
            <w:pPr>
              <w:ind w:left="46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Н. Орзаев</w:t>
            </w:r>
          </w:p>
        </w:tc>
      </w:tr>
    </w:tbl>
    <w:p w:rsidR="00E05032" w:rsidRDefault="00E05032" w:rsidP="00E05032">
      <w:pPr>
        <w:ind w:firstLine="540"/>
      </w:pPr>
      <w:r>
        <w:br w:type="page"/>
      </w:r>
    </w:p>
    <w:tbl>
      <w:tblPr>
        <w:tblW w:w="0" w:type="auto"/>
        <w:tblInd w:w="4928" w:type="dxa"/>
        <w:tblLook w:val="01E0"/>
      </w:tblPr>
      <w:tblGrid>
        <w:gridCol w:w="4360"/>
      </w:tblGrid>
      <w:tr w:rsidR="00E05032" w:rsidRPr="00BB496B" w:rsidTr="000D6705">
        <w:trPr>
          <w:trHeight w:val="695"/>
        </w:trPr>
        <w:tc>
          <w:tcPr>
            <w:tcW w:w="4529" w:type="dxa"/>
          </w:tcPr>
          <w:p w:rsidR="00E05032" w:rsidRPr="00530A0B" w:rsidRDefault="00E05032" w:rsidP="000D67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Pr="0088561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ложение </w:t>
            </w:r>
          </w:p>
          <w:p w:rsidR="00E05032" w:rsidRPr="00530A0B" w:rsidRDefault="00E05032" w:rsidP="000D67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A0B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E05032" w:rsidRPr="00BB496B" w:rsidRDefault="00D24D3D" w:rsidP="000D6705">
            <w:pPr>
              <w:ind w:firstLine="34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962A9E">
              <w:rPr>
                <w:rFonts w:ascii="Times New Roman" w:hAnsi="Times New Roman" w:cs="Times New Roman"/>
                <w:sz w:val="28"/>
                <w:szCs w:val="28"/>
              </w:rPr>
              <w:t xml:space="preserve"> ________</w:t>
            </w:r>
            <w:r w:rsidR="002D19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7346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E05032"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E050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62A9E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</w:tc>
      </w:tr>
    </w:tbl>
    <w:p w:rsidR="000B69DD" w:rsidRDefault="000B69DD" w:rsidP="002D61D3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1D3" w:rsidRPr="00475664" w:rsidRDefault="002D61D3" w:rsidP="002D61D3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5664">
        <w:rPr>
          <w:rFonts w:ascii="Times New Roman" w:hAnsi="Times New Roman" w:cs="Times New Roman"/>
          <w:b/>
          <w:sz w:val="24"/>
          <w:szCs w:val="24"/>
        </w:rPr>
        <w:t>Схема</w:t>
      </w:r>
      <w:r w:rsidR="000B69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52F9">
        <w:rPr>
          <w:rFonts w:ascii="Times New Roman" w:hAnsi="Times New Roman" w:cs="Times New Roman"/>
          <w:b/>
          <w:sz w:val="24"/>
          <w:szCs w:val="24"/>
        </w:rPr>
        <w:t>№1</w:t>
      </w:r>
    </w:p>
    <w:p w:rsidR="002D61D3" w:rsidRPr="00475664" w:rsidRDefault="002D61D3" w:rsidP="002D61D3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75664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2D61D3" w:rsidRPr="00475664" w:rsidRDefault="002D61D3" w:rsidP="002D61D3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75664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 утвержденного решением </w:t>
      </w:r>
    </w:p>
    <w:p w:rsidR="002D61D3" w:rsidRPr="00475664" w:rsidRDefault="002D61D3" w:rsidP="002D61D3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75664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 от 01.07.2010г. № 1 </w:t>
      </w:r>
    </w:p>
    <w:tbl>
      <w:tblPr>
        <w:tblStyle w:val="aff4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5"/>
        <w:gridCol w:w="4677"/>
      </w:tblGrid>
      <w:tr w:rsidR="006652F9" w:rsidRPr="00E31C32" w:rsidTr="002D61D3">
        <w:trPr>
          <w:trHeight w:val="327"/>
        </w:trPr>
        <w:tc>
          <w:tcPr>
            <w:tcW w:w="4395" w:type="dxa"/>
          </w:tcPr>
          <w:p w:rsidR="006652F9" w:rsidRPr="006652F9" w:rsidRDefault="006652F9" w:rsidP="008A2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2F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7" w:type="dxa"/>
          </w:tcPr>
          <w:p w:rsidR="006652F9" w:rsidRPr="006652F9" w:rsidRDefault="006652F9" w:rsidP="008A288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52F9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ГП:</w:t>
            </w:r>
          </w:p>
        </w:tc>
      </w:tr>
      <w:tr w:rsidR="006652F9" w:rsidRPr="00E31C32" w:rsidTr="002D61D3">
        <w:trPr>
          <w:trHeight w:val="4622"/>
        </w:trPr>
        <w:tc>
          <w:tcPr>
            <w:tcW w:w="4395" w:type="dxa"/>
          </w:tcPr>
          <w:p w:rsidR="006652F9" w:rsidRDefault="006652F9" w:rsidP="008A2883">
            <w:pPr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E905F2">
              <w:rPr>
                <w:rFonts w:eastAsiaTheme="minorEastAsia"/>
              </w:rPr>
              <w:object w:dxaOrig="6150" w:dyaOrig="43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5pt;height:232.5pt" o:ole="">
                  <v:imagedata r:id="rId8" o:title=""/>
                </v:shape>
                <o:OLEObject Type="Embed" ProgID="PBrush" ShapeID="_x0000_i1025" DrawAspect="Content" ObjectID="_1635946004" r:id="rId9"/>
              </w:object>
            </w:r>
          </w:p>
        </w:tc>
        <w:tc>
          <w:tcPr>
            <w:tcW w:w="4677" w:type="dxa"/>
          </w:tcPr>
          <w:p w:rsidR="006652F9" w:rsidRDefault="006652F9" w:rsidP="008A288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5F2">
              <w:rPr>
                <w:rFonts w:eastAsiaTheme="minorEastAsia"/>
              </w:rPr>
              <w:object w:dxaOrig="5745" w:dyaOrig="4335">
                <v:shape id="_x0000_i1026" type="#_x0000_t75" style="width:201.75pt;height:229.5pt" o:ole="">
                  <v:imagedata r:id="rId10" o:title=""/>
                </v:shape>
                <o:OLEObject Type="Embed" ProgID="PBrush" ShapeID="_x0000_i1026" DrawAspect="Content" ObjectID="_1635946005" r:id="rId11"/>
              </w:object>
            </w:r>
          </w:p>
        </w:tc>
      </w:tr>
    </w:tbl>
    <w:p w:rsidR="006652F9" w:rsidRPr="00475664" w:rsidRDefault="006652F9" w:rsidP="006652F9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5664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№2</w:t>
      </w:r>
    </w:p>
    <w:p w:rsidR="006652F9" w:rsidRPr="00475664" w:rsidRDefault="006652F9" w:rsidP="006652F9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75664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6652F9" w:rsidRPr="00475664" w:rsidRDefault="006652F9" w:rsidP="006652F9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75664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 утвержденного решением </w:t>
      </w:r>
    </w:p>
    <w:p w:rsidR="006652F9" w:rsidRPr="00475664" w:rsidRDefault="006652F9" w:rsidP="006652F9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75664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 от 01.07.2010г. № 1 </w:t>
      </w:r>
    </w:p>
    <w:p w:rsidR="000B69DD" w:rsidRPr="006652F9" w:rsidRDefault="000B69DD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aff4"/>
        <w:tblW w:w="921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8"/>
        <w:gridCol w:w="4536"/>
      </w:tblGrid>
      <w:tr w:rsidR="006652F9" w:rsidRPr="006652F9" w:rsidTr="006652F9">
        <w:trPr>
          <w:trHeight w:val="327"/>
        </w:trPr>
        <w:tc>
          <w:tcPr>
            <w:tcW w:w="4678" w:type="dxa"/>
          </w:tcPr>
          <w:p w:rsidR="006652F9" w:rsidRPr="006652F9" w:rsidRDefault="006652F9" w:rsidP="006652F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52F9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br w:type="page"/>
            </w:r>
            <w:r w:rsidRPr="006652F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536" w:type="dxa"/>
          </w:tcPr>
          <w:p w:rsidR="006652F9" w:rsidRPr="006652F9" w:rsidRDefault="006652F9" w:rsidP="006652F9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6652F9"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ГП:</w:t>
            </w:r>
          </w:p>
        </w:tc>
      </w:tr>
      <w:tr w:rsidR="006652F9" w:rsidTr="006652F9">
        <w:trPr>
          <w:trHeight w:val="4526"/>
        </w:trPr>
        <w:tc>
          <w:tcPr>
            <w:tcW w:w="4678" w:type="dxa"/>
          </w:tcPr>
          <w:p w:rsidR="006652F9" w:rsidRDefault="006652F9" w:rsidP="008A2883">
            <w:pPr>
              <w:spacing w:after="200" w:line="276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</w:pPr>
            <w:r w:rsidRPr="00E905F2">
              <w:rPr>
                <w:rFonts w:eastAsiaTheme="minorEastAsia"/>
              </w:rPr>
              <w:object w:dxaOrig="5370" w:dyaOrig="5295">
                <v:shape id="_x0000_i1027" type="#_x0000_t75" style="width:214.5pt;height:221.25pt" o:ole="">
                  <v:imagedata r:id="rId12" o:title=""/>
                </v:shape>
                <o:OLEObject Type="Embed" ProgID="PBrush" ShapeID="_x0000_i1027" DrawAspect="Content" ObjectID="_1635946006" r:id="rId13"/>
              </w:object>
            </w:r>
          </w:p>
        </w:tc>
        <w:tc>
          <w:tcPr>
            <w:tcW w:w="4536" w:type="dxa"/>
          </w:tcPr>
          <w:p w:rsidR="006652F9" w:rsidRDefault="006652F9" w:rsidP="008A2883">
            <w:pPr>
              <w:spacing w:after="200" w:line="276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</w:pPr>
            <w:r w:rsidRPr="00E905F2">
              <w:rPr>
                <w:rFonts w:eastAsiaTheme="minorEastAsia"/>
              </w:rPr>
              <w:object w:dxaOrig="5565" w:dyaOrig="5295">
                <v:shape id="_x0000_i1028" type="#_x0000_t75" style="width:215.25pt;height:221.25pt" o:ole="">
                  <v:imagedata r:id="rId14" o:title=""/>
                </v:shape>
                <o:OLEObject Type="Embed" ProgID="PBrush" ShapeID="_x0000_i1028" DrawAspect="Content" ObjectID="_1635946007" r:id="rId15"/>
              </w:object>
            </w:r>
          </w:p>
        </w:tc>
      </w:tr>
    </w:tbl>
    <w:p w:rsidR="00F51089" w:rsidRPr="00475664" w:rsidRDefault="00F51089" w:rsidP="00F51089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5664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№3</w:t>
      </w:r>
    </w:p>
    <w:p w:rsidR="00F51089" w:rsidRPr="00475664" w:rsidRDefault="00F51089" w:rsidP="00F51089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75664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F51089" w:rsidRPr="00475664" w:rsidRDefault="00F51089" w:rsidP="00F51089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75664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 утвержденного решением </w:t>
      </w:r>
    </w:p>
    <w:p w:rsidR="00F51089" w:rsidRPr="00475664" w:rsidRDefault="00F51089" w:rsidP="00F51089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75664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 от 01.07.2010г. № 1 </w:t>
      </w:r>
    </w:p>
    <w:p w:rsidR="006652F9" w:rsidRDefault="006652F9">
      <w:pPr>
        <w:widowControl/>
        <w:autoSpaceDE/>
        <w:autoSpaceDN/>
        <w:adjustRightInd/>
        <w:ind w:firstLine="0"/>
        <w:jc w:val="left"/>
        <w:rPr>
          <w:rFonts w:ascii="Times New Roman" w:hAnsi="Times New Roman"/>
          <w:b/>
          <w:bCs/>
          <w:spacing w:val="-1"/>
          <w:sz w:val="28"/>
          <w:szCs w:val="28"/>
        </w:rPr>
      </w:pPr>
    </w:p>
    <w:tbl>
      <w:tblPr>
        <w:tblStyle w:val="aff4"/>
        <w:tblW w:w="921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8"/>
        <w:gridCol w:w="4536"/>
      </w:tblGrid>
      <w:tr w:rsidR="00F51089" w:rsidTr="00F51089">
        <w:trPr>
          <w:trHeight w:val="327"/>
        </w:trPr>
        <w:tc>
          <w:tcPr>
            <w:tcW w:w="4678" w:type="dxa"/>
          </w:tcPr>
          <w:p w:rsidR="00F51089" w:rsidRPr="00F51089" w:rsidRDefault="00F51089" w:rsidP="008A288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5108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536" w:type="dxa"/>
          </w:tcPr>
          <w:p w:rsidR="00F51089" w:rsidRPr="00F51089" w:rsidRDefault="00F51089" w:rsidP="008A2883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F5108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F51089" w:rsidTr="00F51089">
        <w:trPr>
          <w:trHeight w:val="5457"/>
        </w:trPr>
        <w:tc>
          <w:tcPr>
            <w:tcW w:w="4678" w:type="dxa"/>
          </w:tcPr>
          <w:p w:rsidR="00F51089" w:rsidRDefault="00F51089" w:rsidP="008A2883">
            <w:pPr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</w:pPr>
            <w:r w:rsidRPr="00E905F2">
              <w:rPr>
                <w:rFonts w:eastAsiaTheme="minorEastAsia"/>
              </w:rPr>
              <w:object w:dxaOrig="4845" w:dyaOrig="4830">
                <v:shape id="_x0000_i1029" type="#_x0000_t75" style="width:214.5pt;height:267pt" o:ole="">
                  <v:imagedata r:id="rId16" o:title=""/>
                </v:shape>
                <o:OLEObject Type="Embed" ProgID="PBrush" ShapeID="_x0000_i1029" DrawAspect="Content" ObjectID="_1635946008" r:id="rId17"/>
              </w:object>
            </w:r>
          </w:p>
        </w:tc>
        <w:tc>
          <w:tcPr>
            <w:tcW w:w="4536" w:type="dxa"/>
          </w:tcPr>
          <w:p w:rsidR="00F51089" w:rsidRDefault="00F51089" w:rsidP="008A2883">
            <w:p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E905F2">
              <w:rPr>
                <w:rFonts w:eastAsiaTheme="minorEastAsia"/>
              </w:rPr>
              <w:object w:dxaOrig="6105" w:dyaOrig="4815">
                <v:shape id="_x0000_i1030" type="#_x0000_t75" style="width:178.5pt;height:267pt" o:ole="">
                  <v:imagedata r:id="rId18" o:title=""/>
                </v:shape>
                <o:OLEObject Type="Embed" ProgID="PBrush" ShapeID="_x0000_i1030" DrawAspect="Content" ObjectID="_1635946009" r:id="rId19"/>
              </w:object>
            </w:r>
          </w:p>
        </w:tc>
      </w:tr>
    </w:tbl>
    <w:p w:rsidR="00F51089" w:rsidRDefault="00F51089" w:rsidP="006E47F6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F51089" w:rsidRDefault="00F51089" w:rsidP="006E47F6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F51089" w:rsidRDefault="00F51089" w:rsidP="006E47F6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6E47F6" w:rsidRPr="00541B07" w:rsidRDefault="006E47F6">
      <w:pPr>
        <w:widowControl/>
        <w:autoSpaceDE/>
        <w:autoSpaceDN/>
        <w:adjustRightInd/>
        <w:ind w:firstLine="0"/>
        <w:jc w:val="left"/>
        <w:rPr>
          <w:rFonts w:ascii="Times New Roman" w:hAnsi="Times New Roman"/>
          <w:b/>
          <w:bCs/>
          <w:spacing w:val="-1"/>
          <w:sz w:val="28"/>
          <w:szCs w:val="28"/>
        </w:rPr>
      </w:pPr>
    </w:p>
    <w:sectPr w:rsidR="006E47F6" w:rsidRPr="00541B07" w:rsidSect="00962A9E">
      <w:footerReference w:type="default" r:id="rId20"/>
      <w:pgSz w:w="11906" w:h="16838"/>
      <w:pgMar w:top="1134" w:right="1133" w:bottom="568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502F" w:rsidRDefault="0091502F" w:rsidP="001A5B83">
      <w:r>
        <w:separator/>
      </w:r>
    </w:p>
  </w:endnote>
  <w:endnote w:type="continuationSeparator" w:id="1">
    <w:p w:rsidR="0091502F" w:rsidRDefault="0091502F" w:rsidP="001A5B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1A5B83" w:rsidP="007D35F1">
    <w:pPr>
      <w:pStyle w:val="aff8"/>
      <w:jc w:val="center"/>
    </w:pPr>
  </w:p>
  <w:p w:rsidR="001A5B83" w:rsidRDefault="001A5B83">
    <w:pPr>
      <w:pStyle w:val="af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502F" w:rsidRDefault="0091502F" w:rsidP="001A5B83">
      <w:r>
        <w:separator/>
      </w:r>
    </w:p>
  </w:footnote>
  <w:footnote w:type="continuationSeparator" w:id="1">
    <w:p w:rsidR="0091502F" w:rsidRDefault="0091502F" w:rsidP="001A5B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7AB8"/>
    <w:multiLevelType w:val="hybridMultilevel"/>
    <w:tmpl w:val="B5BC6A0C"/>
    <w:lvl w:ilvl="0" w:tplc="0419000F">
      <w:start w:val="1"/>
      <w:numFmt w:val="decimal"/>
      <w:lvlText w:val="%1."/>
      <w:lvlJc w:val="left"/>
      <w:pPr>
        <w:ind w:left="3556" w:hanging="360"/>
      </w:pPr>
    </w:lvl>
    <w:lvl w:ilvl="1" w:tplc="04190019" w:tentative="1">
      <w:start w:val="1"/>
      <w:numFmt w:val="lowerLetter"/>
      <w:lvlText w:val="%2."/>
      <w:lvlJc w:val="left"/>
      <w:pPr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1">
    <w:nsid w:val="0E686E0E"/>
    <w:multiLevelType w:val="hybridMultilevel"/>
    <w:tmpl w:val="C1AA3134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B505C0"/>
    <w:multiLevelType w:val="hybridMultilevel"/>
    <w:tmpl w:val="80C692E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B985974"/>
    <w:multiLevelType w:val="hybridMultilevel"/>
    <w:tmpl w:val="04D8469A"/>
    <w:lvl w:ilvl="0" w:tplc="98D2212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AB22A43"/>
    <w:multiLevelType w:val="hybridMultilevel"/>
    <w:tmpl w:val="6DEED496"/>
    <w:lvl w:ilvl="0" w:tplc="E2882F8C">
      <w:start w:val="13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EF177C"/>
    <w:multiLevelType w:val="hybridMultilevel"/>
    <w:tmpl w:val="38627A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7">
    <w:nsid w:val="3CA37450"/>
    <w:multiLevelType w:val="hybridMultilevel"/>
    <w:tmpl w:val="D2E8A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9A4471"/>
    <w:multiLevelType w:val="hybridMultilevel"/>
    <w:tmpl w:val="D9344A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6CC07EC"/>
    <w:multiLevelType w:val="hybridMultilevel"/>
    <w:tmpl w:val="26061E02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D56B4F"/>
    <w:multiLevelType w:val="hybridMultilevel"/>
    <w:tmpl w:val="E2A8EA7C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6A7F0A"/>
    <w:multiLevelType w:val="hybridMultilevel"/>
    <w:tmpl w:val="E272DA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2E505B3"/>
    <w:multiLevelType w:val="hybridMultilevel"/>
    <w:tmpl w:val="3D6EF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88B47CA"/>
    <w:multiLevelType w:val="hybridMultilevel"/>
    <w:tmpl w:val="B56C5D7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3"/>
  </w:num>
  <w:num w:numId="8">
    <w:abstractNumId w:val="7"/>
  </w:num>
  <w:num w:numId="9">
    <w:abstractNumId w:val="0"/>
  </w:num>
  <w:num w:numId="10">
    <w:abstractNumId w:val="12"/>
  </w:num>
  <w:num w:numId="11">
    <w:abstractNumId w:val="4"/>
  </w:num>
  <w:num w:numId="12">
    <w:abstractNumId w:val="14"/>
  </w:num>
  <w:num w:numId="13">
    <w:abstractNumId w:val="9"/>
  </w:num>
  <w:num w:numId="14">
    <w:abstractNumId w:val="10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A28ED"/>
    <w:rsid w:val="000018ED"/>
    <w:rsid w:val="00001B07"/>
    <w:rsid w:val="00002252"/>
    <w:rsid w:val="000030A9"/>
    <w:rsid w:val="00010847"/>
    <w:rsid w:val="0001232E"/>
    <w:rsid w:val="0001335A"/>
    <w:rsid w:val="00014964"/>
    <w:rsid w:val="00016D7B"/>
    <w:rsid w:val="00020BC2"/>
    <w:rsid w:val="000244A9"/>
    <w:rsid w:val="00025EB3"/>
    <w:rsid w:val="000272C0"/>
    <w:rsid w:val="00027911"/>
    <w:rsid w:val="00030573"/>
    <w:rsid w:val="00033238"/>
    <w:rsid w:val="000340B6"/>
    <w:rsid w:val="000370CE"/>
    <w:rsid w:val="0003773F"/>
    <w:rsid w:val="000432B3"/>
    <w:rsid w:val="00044F05"/>
    <w:rsid w:val="00046182"/>
    <w:rsid w:val="0004618C"/>
    <w:rsid w:val="000471DA"/>
    <w:rsid w:val="00054565"/>
    <w:rsid w:val="00054EE8"/>
    <w:rsid w:val="00060985"/>
    <w:rsid w:val="00061AE2"/>
    <w:rsid w:val="00064CF9"/>
    <w:rsid w:val="00065D5B"/>
    <w:rsid w:val="00065E66"/>
    <w:rsid w:val="00066783"/>
    <w:rsid w:val="0006753A"/>
    <w:rsid w:val="000676B1"/>
    <w:rsid w:val="00071A10"/>
    <w:rsid w:val="00074A76"/>
    <w:rsid w:val="00074F2E"/>
    <w:rsid w:val="000918E1"/>
    <w:rsid w:val="00093C4A"/>
    <w:rsid w:val="0009615C"/>
    <w:rsid w:val="0009692B"/>
    <w:rsid w:val="00097244"/>
    <w:rsid w:val="000A337B"/>
    <w:rsid w:val="000A5CAE"/>
    <w:rsid w:val="000B13A9"/>
    <w:rsid w:val="000B1604"/>
    <w:rsid w:val="000B425B"/>
    <w:rsid w:val="000B69DD"/>
    <w:rsid w:val="000C2EF3"/>
    <w:rsid w:val="000C5AB4"/>
    <w:rsid w:val="000D12F5"/>
    <w:rsid w:val="000D2605"/>
    <w:rsid w:val="000D6B2C"/>
    <w:rsid w:val="000E5C66"/>
    <w:rsid w:val="000E6765"/>
    <w:rsid w:val="000F381A"/>
    <w:rsid w:val="000F5C1B"/>
    <w:rsid w:val="000F7089"/>
    <w:rsid w:val="00102D0A"/>
    <w:rsid w:val="0010402F"/>
    <w:rsid w:val="001042A0"/>
    <w:rsid w:val="00110522"/>
    <w:rsid w:val="00111EFC"/>
    <w:rsid w:val="001168F6"/>
    <w:rsid w:val="00117685"/>
    <w:rsid w:val="00123546"/>
    <w:rsid w:val="00124559"/>
    <w:rsid w:val="00135094"/>
    <w:rsid w:val="00135B3B"/>
    <w:rsid w:val="001435B6"/>
    <w:rsid w:val="00143B3D"/>
    <w:rsid w:val="00150E45"/>
    <w:rsid w:val="00152255"/>
    <w:rsid w:val="00152A4F"/>
    <w:rsid w:val="00157A55"/>
    <w:rsid w:val="00161576"/>
    <w:rsid w:val="00164BD6"/>
    <w:rsid w:val="00164E39"/>
    <w:rsid w:val="00165301"/>
    <w:rsid w:val="00170A3E"/>
    <w:rsid w:val="00170A41"/>
    <w:rsid w:val="00171F22"/>
    <w:rsid w:val="00183CA2"/>
    <w:rsid w:val="00185920"/>
    <w:rsid w:val="00186FC9"/>
    <w:rsid w:val="00191A1A"/>
    <w:rsid w:val="0019353E"/>
    <w:rsid w:val="001A1963"/>
    <w:rsid w:val="001A4723"/>
    <w:rsid w:val="001A47D3"/>
    <w:rsid w:val="001A4DC6"/>
    <w:rsid w:val="001A5B83"/>
    <w:rsid w:val="001A6431"/>
    <w:rsid w:val="001B1FC7"/>
    <w:rsid w:val="001B279E"/>
    <w:rsid w:val="001B49BB"/>
    <w:rsid w:val="001B513A"/>
    <w:rsid w:val="001B5929"/>
    <w:rsid w:val="001B6FC8"/>
    <w:rsid w:val="001C07D0"/>
    <w:rsid w:val="001C3693"/>
    <w:rsid w:val="001C4B31"/>
    <w:rsid w:val="001C4E62"/>
    <w:rsid w:val="001C57BD"/>
    <w:rsid w:val="001C5F70"/>
    <w:rsid w:val="001D4EFB"/>
    <w:rsid w:val="001E345B"/>
    <w:rsid w:val="001E44FC"/>
    <w:rsid w:val="001E5CA2"/>
    <w:rsid w:val="001F111C"/>
    <w:rsid w:val="001F539C"/>
    <w:rsid w:val="001F7A70"/>
    <w:rsid w:val="0020253E"/>
    <w:rsid w:val="00206A74"/>
    <w:rsid w:val="00206AF1"/>
    <w:rsid w:val="00210786"/>
    <w:rsid w:val="002112F0"/>
    <w:rsid w:val="00213460"/>
    <w:rsid w:val="002175CF"/>
    <w:rsid w:val="00217CA7"/>
    <w:rsid w:val="00225537"/>
    <w:rsid w:val="00225688"/>
    <w:rsid w:val="002258A7"/>
    <w:rsid w:val="00227648"/>
    <w:rsid w:val="002335F8"/>
    <w:rsid w:val="00234AAF"/>
    <w:rsid w:val="00236402"/>
    <w:rsid w:val="002405D3"/>
    <w:rsid w:val="00241169"/>
    <w:rsid w:val="0024299D"/>
    <w:rsid w:val="00246551"/>
    <w:rsid w:val="00250E78"/>
    <w:rsid w:val="00252F1F"/>
    <w:rsid w:val="002537B5"/>
    <w:rsid w:val="0025381E"/>
    <w:rsid w:val="00253C4E"/>
    <w:rsid w:val="002564F8"/>
    <w:rsid w:val="00264ADC"/>
    <w:rsid w:val="00264F1E"/>
    <w:rsid w:val="00266592"/>
    <w:rsid w:val="00266D38"/>
    <w:rsid w:val="00272A2B"/>
    <w:rsid w:val="00274476"/>
    <w:rsid w:val="00274F9C"/>
    <w:rsid w:val="002750CC"/>
    <w:rsid w:val="0027675A"/>
    <w:rsid w:val="002774CE"/>
    <w:rsid w:val="00284080"/>
    <w:rsid w:val="00286C71"/>
    <w:rsid w:val="0029248A"/>
    <w:rsid w:val="00293311"/>
    <w:rsid w:val="00293783"/>
    <w:rsid w:val="00296F17"/>
    <w:rsid w:val="002A0C2D"/>
    <w:rsid w:val="002A2E5C"/>
    <w:rsid w:val="002A456B"/>
    <w:rsid w:val="002A68D2"/>
    <w:rsid w:val="002A700E"/>
    <w:rsid w:val="002A7493"/>
    <w:rsid w:val="002B1207"/>
    <w:rsid w:val="002B2132"/>
    <w:rsid w:val="002B2E8C"/>
    <w:rsid w:val="002B4470"/>
    <w:rsid w:val="002B53A2"/>
    <w:rsid w:val="002B5D16"/>
    <w:rsid w:val="002B62EA"/>
    <w:rsid w:val="002C2E39"/>
    <w:rsid w:val="002C31FE"/>
    <w:rsid w:val="002C7A5D"/>
    <w:rsid w:val="002D0162"/>
    <w:rsid w:val="002D196D"/>
    <w:rsid w:val="002D1AFF"/>
    <w:rsid w:val="002D279C"/>
    <w:rsid w:val="002D2B52"/>
    <w:rsid w:val="002D397C"/>
    <w:rsid w:val="002D4497"/>
    <w:rsid w:val="002D61D3"/>
    <w:rsid w:val="002E0B2E"/>
    <w:rsid w:val="002E0CAD"/>
    <w:rsid w:val="002E61AA"/>
    <w:rsid w:val="002F10D6"/>
    <w:rsid w:val="002F1AEC"/>
    <w:rsid w:val="002F20DB"/>
    <w:rsid w:val="002F70E4"/>
    <w:rsid w:val="002F75C8"/>
    <w:rsid w:val="00303AA4"/>
    <w:rsid w:val="00304EF1"/>
    <w:rsid w:val="00306C08"/>
    <w:rsid w:val="003104D1"/>
    <w:rsid w:val="00311E13"/>
    <w:rsid w:val="00313071"/>
    <w:rsid w:val="00313C3F"/>
    <w:rsid w:val="00314385"/>
    <w:rsid w:val="0031455F"/>
    <w:rsid w:val="00314FD5"/>
    <w:rsid w:val="00316EB0"/>
    <w:rsid w:val="00317322"/>
    <w:rsid w:val="003203CC"/>
    <w:rsid w:val="00323156"/>
    <w:rsid w:val="00325826"/>
    <w:rsid w:val="00330CCD"/>
    <w:rsid w:val="00333E5D"/>
    <w:rsid w:val="00335A2F"/>
    <w:rsid w:val="003435EE"/>
    <w:rsid w:val="00347363"/>
    <w:rsid w:val="003560B3"/>
    <w:rsid w:val="00361FA6"/>
    <w:rsid w:val="00362BE7"/>
    <w:rsid w:val="003705AF"/>
    <w:rsid w:val="00372E74"/>
    <w:rsid w:val="00376F00"/>
    <w:rsid w:val="00380AD2"/>
    <w:rsid w:val="00381BD5"/>
    <w:rsid w:val="003839A2"/>
    <w:rsid w:val="003926C8"/>
    <w:rsid w:val="0039481B"/>
    <w:rsid w:val="003A23EA"/>
    <w:rsid w:val="003A6D9F"/>
    <w:rsid w:val="003B05D4"/>
    <w:rsid w:val="003B1EC0"/>
    <w:rsid w:val="003B58B2"/>
    <w:rsid w:val="003C0FBF"/>
    <w:rsid w:val="003C2513"/>
    <w:rsid w:val="003C2FF1"/>
    <w:rsid w:val="003C6E65"/>
    <w:rsid w:val="003D0506"/>
    <w:rsid w:val="003D1C72"/>
    <w:rsid w:val="003D1FAC"/>
    <w:rsid w:val="003E323E"/>
    <w:rsid w:val="003E3B52"/>
    <w:rsid w:val="003E5E6C"/>
    <w:rsid w:val="003E6809"/>
    <w:rsid w:val="003E6B13"/>
    <w:rsid w:val="003F0274"/>
    <w:rsid w:val="003F1449"/>
    <w:rsid w:val="003F1FB0"/>
    <w:rsid w:val="003F359A"/>
    <w:rsid w:val="003F3A62"/>
    <w:rsid w:val="003F661E"/>
    <w:rsid w:val="004037F8"/>
    <w:rsid w:val="0040689A"/>
    <w:rsid w:val="0041075A"/>
    <w:rsid w:val="00412FB3"/>
    <w:rsid w:val="00421F87"/>
    <w:rsid w:val="004232E1"/>
    <w:rsid w:val="00423861"/>
    <w:rsid w:val="00426AF6"/>
    <w:rsid w:val="00427255"/>
    <w:rsid w:val="004276C0"/>
    <w:rsid w:val="004306D2"/>
    <w:rsid w:val="00435C6D"/>
    <w:rsid w:val="00435DFB"/>
    <w:rsid w:val="004454FA"/>
    <w:rsid w:val="00452186"/>
    <w:rsid w:val="00457C66"/>
    <w:rsid w:val="00460738"/>
    <w:rsid w:val="004629DC"/>
    <w:rsid w:val="004646D8"/>
    <w:rsid w:val="0046498D"/>
    <w:rsid w:val="00464F27"/>
    <w:rsid w:val="00466DFF"/>
    <w:rsid w:val="00467BEF"/>
    <w:rsid w:val="00472E06"/>
    <w:rsid w:val="004739B0"/>
    <w:rsid w:val="0047467F"/>
    <w:rsid w:val="00475664"/>
    <w:rsid w:val="0048159E"/>
    <w:rsid w:val="00481CA9"/>
    <w:rsid w:val="004A0459"/>
    <w:rsid w:val="004A1357"/>
    <w:rsid w:val="004A5C90"/>
    <w:rsid w:val="004A702E"/>
    <w:rsid w:val="004A7BC8"/>
    <w:rsid w:val="004B4EAC"/>
    <w:rsid w:val="004B6A66"/>
    <w:rsid w:val="004B7178"/>
    <w:rsid w:val="004C069F"/>
    <w:rsid w:val="004C210A"/>
    <w:rsid w:val="004C2A7D"/>
    <w:rsid w:val="004C2E5B"/>
    <w:rsid w:val="004C4FA2"/>
    <w:rsid w:val="004C4FEE"/>
    <w:rsid w:val="004C5561"/>
    <w:rsid w:val="004C6290"/>
    <w:rsid w:val="004C666D"/>
    <w:rsid w:val="004D0524"/>
    <w:rsid w:val="004D231F"/>
    <w:rsid w:val="004D33A4"/>
    <w:rsid w:val="004D66A2"/>
    <w:rsid w:val="004D6D40"/>
    <w:rsid w:val="004F0A11"/>
    <w:rsid w:val="004F252B"/>
    <w:rsid w:val="004F434A"/>
    <w:rsid w:val="004F4A96"/>
    <w:rsid w:val="005053C8"/>
    <w:rsid w:val="00512EEC"/>
    <w:rsid w:val="0051510A"/>
    <w:rsid w:val="00515853"/>
    <w:rsid w:val="00515F3C"/>
    <w:rsid w:val="005160AA"/>
    <w:rsid w:val="00524EDB"/>
    <w:rsid w:val="00527002"/>
    <w:rsid w:val="00530A0B"/>
    <w:rsid w:val="00532D6C"/>
    <w:rsid w:val="00541B07"/>
    <w:rsid w:val="005430D1"/>
    <w:rsid w:val="00543C1F"/>
    <w:rsid w:val="0054723E"/>
    <w:rsid w:val="005539BD"/>
    <w:rsid w:val="00553EFD"/>
    <w:rsid w:val="0055447D"/>
    <w:rsid w:val="00556477"/>
    <w:rsid w:val="00557685"/>
    <w:rsid w:val="0056292B"/>
    <w:rsid w:val="005665F2"/>
    <w:rsid w:val="0056677B"/>
    <w:rsid w:val="00567D5E"/>
    <w:rsid w:val="00572B3C"/>
    <w:rsid w:val="00573D87"/>
    <w:rsid w:val="005748AA"/>
    <w:rsid w:val="005766A9"/>
    <w:rsid w:val="00577FD9"/>
    <w:rsid w:val="005808A1"/>
    <w:rsid w:val="00591E8D"/>
    <w:rsid w:val="005A4980"/>
    <w:rsid w:val="005A540F"/>
    <w:rsid w:val="005B1871"/>
    <w:rsid w:val="005D24EB"/>
    <w:rsid w:val="005D2526"/>
    <w:rsid w:val="005E195B"/>
    <w:rsid w:val="005E21E7"/>
    <w:rsid w:val="005E6175"/>
    <w:rsid w:val="005E6BC6"/>
    <w:rsid w:val="005F1845"/>
    <w:rsid w:val="005F6BED"/>
    <w:rsid w:val="005F765B"/>
    <w:rsid w:val="005F777E"/>
    <w:rsid w:val="00600DBE"/>
    <w:rsid w:val="00601E7C"/>
    <w:rsid w:val="00603727"/>
    <w:rsid w:val="00614E1D"/>
    <w:rsid w:val="006173DF"/>
    <w:rsid w:val="006414BE"/>
    <w:rsid w:val="00642F4A"/>
    <w:rsid w:val="00647374"/>
    <w:rsid w:val="00656169"/>
    <w:rsid w:val="006618B8"/>
    <w:rsid w:val="006633C9"/>
    <w:rsid w:val="006652F9"/>
    <w:rsid w:val="00665DD2"/>
    <w:rsid w:val="00670532"/>
    <w:rsid w:val="0067127C"/>
    <w:rsid w:val="006723D8"/>
    <w:rsid w:val="00672708"/>
    <w:rsid w:val="006772AC"/>
    <w:rsid w:val="00680BF8"/>
    <w:rsid w:val="006813EE"/>
    <w:rsid w:val="00682E8A"/>
    <w:rsid w:val="00684BF4"/>
    <w:rsid w:val="006907AC"/>
    <w:rsid w:val="0069372D"/>
    <w:rsid w:val="00695B26"/>
    <w:rsid w:val="006969EA"/>
    <w:rsid w:val="00697EFC"/>
    <w:rsid w:val="006A15CE"/>
    <w:rsid w:val="006A230F"/>
    <w:rsid w:val="006A28ED"/>
    <w:rsid w:val="006A42C2"/>
    <w:rsid w:val="006A6F9E"/>
    <w:rsid w:val="006B5D1E"/>
    <w:rsid w:val="006B6053"/>
    <w:rsid w:val="006B636E"/>
    <w:rsid w:val="006B646C"/>
    <w:rsid w:val="006C249B"/>
    <w:rsid w:val="006C2FCC"/>
    <w:rsid w:val="006C4603"/>
    <w:rsid w:val="006C79B7"/>
    <w:rsid w:val="006C7BBF"/>
    <w:rsid w:val="006D2658"/>
    <w:rsid w:val="006D2DB1"/>
    <w:rsid w:val="006D44F0"/>
    <w:rsid w:val="006D65FB"/>
    <w:rsid w:val="006D7448"/>
    <w:rsid w:val="006E06B2"/>
    <w:rsid w:val="006E079F"/>
    <w:rsid w:val="006E47F6"/>
    <w:rsid w:val="006E5316"/>
    <w:rsid w:val="006E6C66"/>
    <w:rsid w:val="006F3B87"/>
    <w:rsid w:val="006F55AA"/>
    <w:rsid w:val="007009C3"/>
    <w:rsid w:val="00701DD8"/>
    <w:rsid w:val="00703B6C"/>
    <w:rsid w:val="00703C45"/>
    <w:rsid w:val="0070535A"/>
    <w:rsid w:val="00712CCD"/>
    <w:rsid w:val="007145FA"/>
    <w:rsid w:val="00715A90"/>
    <w:rsid w:val="00715C29"/>
    <w:rsid w:val="007208EC"/>
    <w:rsid w:val="00724E41"/>
    <w:rsid w:val="007316C0"/>
    <w:rsid w:val="00731753"/>
    <w:rsid w:val="0073446A"/>
    <w:rsid w:val="00735709"/>
    <w:rsid w:val="00740630"/>
    <w:rsid w:val="00741A42"/>
    <w:rsid w:val="00741A82"/>
    <w:rsid w:val="00743381"/>
    <w:rsid w:val="00744049"/>
    <w:rsid w:val="007459A8"/>
    <w:rsid w:val="00751984"/>
    <w:rsid w:val="00753F3A"/>
    <w:rsid w:val="007543C5"/>
    <w:rsid w:val="00754405"/>
    <w:rsid w:val="007547C0"/>
    <w:rsid w:val="00762A88"/>
    <w:rsid w:val="00763A53"/>
    <w:rsid w:val="00763B0C"/>
    <w:rsid w:val="007641C9"/>
    <w:rsid w:val="00765393"/>
    <w:rsid w:val="00765834"/>
    <w:rsid w:val="0076728F"/>
    <w:rsid w:val="007745AE"/>
    <w:rsid w:val="00784B9A"/>
    <w:rsid w:val="0078547E"/>
    <w:rsid w:val="007856F4"/>
    <w:rsid w:val="00785D2A"/>
    <w:rsid w:val="007867EA"/>
    <w:rsid w:val="00787FBC"/>
    <w:rsid w:val="00793237"/>
    <w:rsid w:val="007A2ED2"/>
    <w:rsid w:val="007A36A5"/>
    <w:rsid w:val="007A44F9"/>
    <w:rsid w:val="007B4124"/>
    <w:rsid w:val="007B52E8"/>
    <w:rsid w:val="007B6E2F"/>
    <w:rsid w:val="007C1261"/>
    <w:rsid w:val="007C4BBB"/>
    <w:rsid w:val="007D3422"/>
    <w:rsid w:val="007D35F1"/>
    <w:rsid w:val="007D6B7B"/>
    <w:rsid w:val="007D7963"/>
    <w:rsid w:val="007E0F1A"/>
    <w:rsid w:val="007E6AA2"/>
    <w:rsid w:val="007F2635"/>
    <w:rsid w:val="007F6233"/>
    <w:rsid w:val="007F6ACA"/>
    <w:rsid w:val="00801521"/>
    <w:rsid w:val="00801ADB"/>
    <w:rsid w:val="00804500"/>
    <w:rsid w:val="0080766C"/>
    <w:rsid w:val="00810FDA"/>
    <w:rsid w:val="00811EE5"/>
    <w:rsid w:val="00813622"/>
    <w:rsid w:val="0082099E"/>
    <w:rsid w:val="00820F8B"/>
    <w:rsid w:val="00834A79"/>
    <w:rsid w:val="00836D38"/>
    <w:rsid w:val="008428CD"/>
    <w:rsid w:val="00845166"/>
    <w:rsid w:val="008505EC"/>
    <w:rsid w:val="00851FD4"/>
    <w:rsid w:val="008520DD"/>
    <w:rsid w:val="00856EF3"/>
    <w:rsid w:val="008647DF"/>
    <w:rsid w:val="00865976"/>
    <w:rsid w:val="008660DC"/>
    <w:rsid w:val="00871554"/>
    <w:rsid w:val="00873D51"/>
    <w:rsid w:val="00874039"/>
    <w:rsid w:val="00874846"/>
    <w:rsid w:val="00877B94"/>
    <w:rsid w:val="0088026C"/>
    <w:rsid w:val="0088257A"/>
    <w:rsid w:val="00885618"/>
    <w:rsid w:val="00885BF1"/>
    <w:rsid w:val="0089525A"/>
    <w:rsid w:val="008A0ACE"/>
    <w:rsid w:val="008A336A"/>
    <w:rsid w:val="008A34B5"/>
    <w:rsid w:val="008A6F38"/>
    <w:rsid w:val="008B06B3"/>
    <w:rsid w:val="008C140D"/>
    <w:rsid w:val="008C23BB"/>
    <w:rsid w:val="008C283B"/>
    <w:rsid w:val="008C5D94"/>
    <w:rsid w:val="008C6ADF"/>
    <w:rsid w:val="008C73BC"/>
    <w:rsid w:val="008D3B0A"/>
    <w:rsid w:val="008D6811"/>
    <w:rsid w:val="008D6ECF"/>
    <w:rsid w:val="008E01E3"/>
    <w:rsid w:val="008E3CF0"/>
    <w:rsid w:val="008E4839"/>
    <w:rsid w:val="008E496F"/>
    <w:rsid w:val="008E63F6"/>
    <w:rsid w:val="008F14B5"/>
    <w:rsid w:val="008F1A07"/>
    <w:rsid w:val="008F1F17"/>
    <w:rsid w:val="008F2EF9"/>
    <w:rsid w:val="008F3295"/>
    <w:rsid w:val="008F5BC0"/>
    <w:rsid w:val="008F7062"/>
    <w:rsid w:val="009121D4"/>
    <w:rsid w:val="00914A04"/>
    <w:rsid w:val="0091502F"/>
    <w:rsid w:val="009169D2"/>
    <w:rsid w:val="00923920"/>
    <w:rsid w:val="00923C3E"/>
    <w:rsid w:val="00924501"/>
    <w:rsid w:val="00927321"/>
    <w:rsid w:val="00933770"/>
    <w:rsid w:val="00934371"/>
    <w:rsid w:val="00936EB5"/>
    <w:rsid w:val="00937885"/>
    <w:rsid w:val="00941D66"/>
    <w:rsid w:val="00942062"/>
    <w:rsid w:val="00947942"/>
    <w:rsid w:val="00951058"/>
    <w:rsid w:val="00951B12"/>
    <w:rsid w:val="009527CF"/>
    <w:rsid w:val="0095296E"/>
    <w:rsid w:val="00955637"/>
    <w:rsid w:val="00955A9C"/>
    <w:rsid w:val="0096175A"/>
    <w:rsid w:val="0096209A"/>
    <w:rsid w:val="009628E5"/>
    <w:rsid w:val="00962A9E"/>
    <w:rsid w:val="0096305B"/>
    <w:rsid w:val="00963B73"/>
    <w:rsid w:val="00965558"/>
    <w:rsid w:val="0097203F"/>
    <w:rsid w:val="009751BD"/>
    <w:rsid w:val="00976E40"/>
    <w:rsid w:val="009771E5"/>
    <w:rsid w:val="00977719"/>
    <w:rsid w:val="00980585"/>
    <w:rsid w:val="00980705"/>
    <w:rsid w:val="009850E1"/>
    <w:rsid w:val="00987A19"/>
    <w:rsid w:val="00990023"/>
    <w:rsid w:val="009908AC"/>
    <w:rsid w:val="00993678"/>
    <w:rsid w:val="00994A0A"/>
    <w:rsid w:val="0099629D"/>
    <w:rsid w:val="0099679C"/>
    <w:rsid w:val="00997670"/>
    <w:rsid w:val="009A0B80"/>
    <w:rsid w:val="009A454A"/>
    <w:rsid w:val="009B1198"/>
    <w:rsid w:val="009B2BE3"/>
    <w:rsid w:val="009C3639"/>
    <w:rsid w:val="009C6C71"/>
    <w:rsid w:val="009C7F98"/>
    <w:rsid w:val="009D2446"/>
    <w:rsid w:val="009D3E76"/>
    <w:rsid w:val="009D4940"/>
    <w:rsid w:val="009D527E"/>
    <w:rsid w:val="009E03DC"/>
    <w:rsid w:val="009E09BF"/>
    <w:rsid w:val="009E391A"/>
    <w:rsid w:val="009E412D"/>
    <w:rsid w:val="009E54A1"/>
    <w:rsid w:val="00A077CC"/>
    <w:rsid w:val="00A07F4D"/>
    <w:rsid w:val="00A10004"/>
    <w:rsid w:val="00A103B6"/>
    <w:rsid w:val="00A12138"/>
    <w:rsid w:val="00A12CB8"/>
    <w:rsid w:val="00A13F93"/>
    <w:rsid w:val="00A14958"/>
    <w:rsid w:val="00A175DB"/>
    <w:rsid w:val="00A21A23"/>
    <w:rsid w:val="00A22984"/>
    <w:rsid w:val="00A2378B"/>
    <w:rsid w:val="00A24AF8"/>
    <w:rsid w:val="00A32088"/>
    <w:rsid w:val="00A33E2C"/>
    <w:rsid w:val="00A33ED2"/>
    <w:rsid w:val="00A347F3"/>
    <w:rsid w:val="00A35890"/>
    <w:rsid w:val="00A37B43"/>
    <w:rsid w:val="00A412B2"/>
    <w:rsid w:val="00A41DFA"/>
    <w:rsid w:val="00A4323B"/>
    <w:rsid w:val="00A43A51"/>
    <w:rsid w:val="00A44AB1"/>
    <w:rsid w:val="00A4503B"/>
    <w:rsid w:val="00A47250"/>
    <w:rsid w:val="00A479A5"/>
    <w:rsid w:val="00A50286"/>
    <w:rsid w:val="00A50940"/>
    <w:rsid w:val="00A61122"/>
    <w:rsid w:val="00A61A29"/>
    <w:rsid w:val="00A63A18"/>
    <w:rsid w:val="00A63FF7"/>
    <w:rsid w:val="00A67096"/>
    <w:rsid w:val="00A7122E"/>
    <w:rsid w:val="00A75536"/>
    <w:rsid w:val="00A76246"/>
    <w:rsid w:val="00A76DA4"/>
    <w:rsid w:val="00A770B1"/>
    <w:rsid w:val="00A80250"/>
    <w:rsid w:val="00A8036B"/>
    <w:rsid w:val="00A82CB0"/>
    <w:rsid w:val="00A82E26"/>
    <w:rsid w:val="00A85FDB"/>
    <w:rsid w:val="00A90C49"/>
    <w:rsid w:val="00A90E06"/>
    <w:rsid w:val="00A92E43"/>
    <w:rsid w:val="00A9332B"/>
    <w:rsid w:val="00A97B0D"/>
    <w:rsid w:val="00AA2917"/>
    <w:rsid w:val="00AA4BE9"/>
    <w:rsid w:val="00AA54B4"/>
    <w:rsid w:val="00AA5F6F"/>
    <w:rsid w:val="00AA686D"/>
    <w:rsid w:val="00AA690D"/>
    <w:rsid w:val="00AA6A81"/>
    <w:rsid w:val="00AA798B"/>
    <w:rsid w:val="00AB44AB"/>
    <w:rsid w:val="00AB4DBA"/>
    <w:rsid w:val="00AB7147"/>
    <w:rsid w:val="00AB775C"/>
    <w:rsid w:val="00AC06CF"/>
    <w:rsid w:val="00AC0ADF"/>
    <w:rsid w:val="00AC1C2D"/>
    <w:rsid w:val="00AC2F1B"/>
    <w:rsid w:val="00AC3D93"/>
    <w:rsid w:val="00AC517A"/>
    <w:rsid w:val="00AC5B63"/>
    <w:rsid w:val="00AC5FFF"/>
    <w:rsid w:val="00AC73A8"/>
    <w:rsid w:val="00AC77B7"/>
    <w:rsid w:val="00AD5998"/>
    <w:rsid w:val="00AE0244"/>
    <w:rsid w:val="00AE1BD0"/>
    <w:rsid w:val="00AE3A04"/>
    <w:rsid w:val="00AE61B1"/>
    <w:rsid w:val="00AE7660"/>
    <w:rsid w:val="00B02BEA"/>
    <w:rsid w:val="00B04C64"/>
    <w:rsid w:val="00B0697A"/>
    <w:rsid w:val="00B07D07"/>
    <w:rsid w:val="00B1452C"/>
    <w:rsid w:val="00B169CD"/>
    <w:rsid w:val="00B231C7"/>
    <w:rsid w:val="00B25F9E"/>
    <w:rsid w:val="00B32434"/>
    <w:rsid w:val="00B32FAA"/>
    <w:rsid w:val="00B3313D"/>
    <w:rsid w:val="00B3502D"/>
    <w:rsid w:val="00B40187"/>
    <w:rsid w:val="00B41D51"/>
    <w:rsid w:val="00B47B43"/>
    <w:rsid w:val="00B520F1"/>
    <w:rsid w:val="00B52393"/>
    <w:rsid w:val="00B55E85"/>
    <w:rsid w:val="00B565AF"/>
    <w:rsid w:val="00B57497"/>
    <w:rsid w:val="00B57A50"/>
    <w:rsid w:val="00B6124E"/>
    <w:rsid w:val="00B65085"/>
    <w:rsid w:val="00B66474"/>
    <w:rsid w:val="00B6797D"/>
    <w:rsid w:val="00B702A1"/>
    <w:rsid w:val="00B771D6"/>
    <w:rsid w:val="00B8423E"/>
    <w:rsid w:val="00B872D5"/>
    <w:rsid w:val="00B94211"/>
    <w:rsid w:val="00B97B2B"/>
    <w:rsid w:val="00BA54FB"/>
    <w:rsid w:val="00BA67CE"/>
    <w:rsid w:val="00BA7301"/>
    <w:rsid w:val="00BA7720"/>
    <w:rsid w:val="00BA7CFD"/>
    <w:rsid w:val="00BB2B39"/>
    <w:rsid w:val="00BB496B"/>
    <w:rsid w:val="00BB5E94"/>
    <w:rsid w:val="00BC1795"/>
    <w:rsid w:val="00BC2412"/>
    <w:rsid w:val="00BC26AD"/>
    <w:rsid w:val="00BC27C1"/>
    <w:rsid w:val="00BC4D25"/>
    <w:rsid w:val="00BD0933"/>
    <w:rsid w:val="00BD169D"/>
    <w:rsid w:val="00BD21C1"/>
    <w:rsid w:val="00BE5B2D"/>
    <w:rsid w:val="00BF225F"/>
    <w:rsid w:val="00C01875"/>
    <w:rsid w:val="00C03DC2"/>
    <w:rsid w:val="00C06F36"/>
    <w:rsid w:val="00C1176B"/>
    <w:rsid w:val="00C20281"/>
    <w:rsid w:val="00C20F90"/>
    <w:rsid w:val="00C228CA"/>
    <w:rsid w:val="00C33B3B"/>
    <w:rsid w:val="00C346D5"/>
    <w:rsid w:val="00C3723C"/>
    <w:rsid w:val="00C4040A"/>
    <w:rsid w:val="00C423B1"/>
    <w:rsid w:val="00C4444D"/>
    <w:rsid w:val="00C45BC4"/>
    <w:rsid w:val="00C53519"/>
    <w:rsid w:val="00C53B99"/>
    <w:rsid w:val="00C54BF4"/>
    <w:rsid w:val="00C56A39"/>
    <w:rsid w:val="00C62A66"/>
    <w:rsid w:val="00C721EA"/>
    <w:rsid w:val="00C73CC6"/>
    <w:rsid w:val="00C77579"/>
    <w:rsid w:val="00C77A78"/>
    <w:rsid w:val="00C87ECC"/>
    <w:rsid w:val="00C90372"/>
    <w:rsid w:val="00C941E2"/>
    <w:rsid w:val="00C94A59"/>
    <w:rsid w:val="00CA201B"/>
    <w:rsid w:val="00CA67D6"/>
    <w:rsid w:val="00CA6938"/>
    <w:rsid w:val="00CB0F57"/>
    <w:rsid w:val="00CB108C"/>
    <w:rsid w:val="00CB2F0A"/>
    <w:rsid w:val="00CC050B"/>
    <w:rsid w:val="00CC05FF"/>
    <w:rsid w:val="00CC143A"/>
    <w:rsid w:val="00CC2730"/>
    <w:rsid w:val="00CC2AE9"/>
    <w:rsid w:val="00CC3648"/>
    <w:rsid w:val="00CC38A3"/>
    <w:rsid w:val="00CD2F79"/>
    <w:rsid w:val="00CD599F"/>
    <w:rsid w:val="00CD723E"/>
    <w:rsid w:val="00CE00D9"/>
    <w:rsid w:val="00CE0832"/>
    <w:rsid w:val="00CE10E0"/>
    <w:rsid w:val="00CF2214"/>
    <w:rsid w:val="00D004DF"/>
    <w:rsid w:val="00D0202D"/>
    <w:rsid w:val="00D026EF"/>
    <w:rsid w:val="00D055F2"/>
    <w:rsid w:val="00D079DA"/>
    <w:rsid w:val="00D11A5F"/>
    <w:rsid w:val="00D123DD"/>
    <w:rsid w:val="00D12EF1"/>
    <w:rsid w:val="00D15FFF"/>
    <w:rsid w:val="00D17E96"/>
    <w:rsid w:val="00D24D3D"/>
    <w:rsid w:val="00D27448"/>
    <w:rsid w:val="00D308B4"/>
    <w:rsid w:val="00D3100A"/>
    <w:rsid w:val="00D31CF7"/>
    <w:rsid w:val="00D34EDE"/>
    <w:rsid w:val="00D37BA8"/>
    <w:rsid w:val="00D448DC"/>
    <w:rsid w:val="00D465E8"/>
    <w:rsid w:val="00D4689C"/>
    <w:rsid w:val="00D4792C"/>
    <w:rsid w:val="00D51353"/>
    <w:rsid w:val="00D523B7"/>
    <w:rsid w:val="00D57C37"/>
    <w:rsid w:val="00D614DE"/>
    <w:rsid w:val="00D639BA"/>
    <w:rsid w:val="00D63D9C"/>
    <w:rsid w:val="00D70505"/>
    <w:rsid w:val="00D738C7"/>
    <w:rsid w:val="00D74771"/>
    <w:rsid w:val="00D76E9B"/>
    <w:rsid w:val="00D817FB"/>
    <w:rsid w:val="00D83254"/>
    <w:rsid w:val="00D8454F"/>
    <w:rsid w:val="00D87309"/>
    <w:rsid w:val="00D97DCE"/>
    <w:rsid w:val="00D97F5D"/>
    <w:rsid w:val="00DA2E38"/>
    <w:rsid w:val="00DA4B62"/>
    <w:rsid w:val="00DA5A29"/>
    <w:rsid w:val="00DA604C"/>
    <w:rsid w:val="00DB080A"/>
    <w:rsid w:val="00DC04F3"/>
    <w:rsid w:val="00DC2159"/>
    <w:rsid w:val="00DC2383"/>
    <w:rsid w:val="00DD04B3"/>
    <w:rsid w:val="00DD0993"/>
    <w:rsid w:val="00DD0C86"/>
    <w:rsid w:val="00DD7203"/>
    <w:rsid w:val="00DE5CF4"/>
    <w:rsid w:val="00DF3D33"/>
    <w:rsid w:val="00DF6B48"/>
    <w:rsid w:val="00E018B6"/>
    <w:rsid w:val="00E01A92"/>
    <w:rsid w:val="00E02509"/>
    <w:rsid w:val="00E0276D"/>
    <w:rsid w:val="00E0376B"/>
    <w:rsid w:val="00E05032"/>
    <w:rsid w:val="00E0701C"/>
    <w:rsid w:val="00E07DA2"/>
    <w:rsid w:val="00E10382"/>
    <w:rsid w:val="00E113FE"/>
    <w:rsid w:val="00E216FE"/>
    <w:rsid w:val="00E23EE7"/>
    <w:rsid w:val="00E3019A"/>
    <w:rsid w:val="00E44A3F"/>
    <w:rsid w:val="00E505A8"/>
    <w:rsid w:val="00E56E75"/>
    <w:rsid w:val="00E603A2"/>
    <w:rsid w:val="00E60C25"/>
    <w:rsid w:val="00E624F8"/>
    <w:rsid w:val="00E64C0F"/>
    <w:rsid w:val="00E7433C"/>
    <w:rsid w:val="00E80C6A"/>
    <w:rsid w:val="00E82292"/>
    <w:rsid w:val="00E830E9"/>
    <w:rsid w:val="00E845E7"/>
    <w:rsid w:val="00E85DB5"/>
    <w:rsid w:val="00E932F3"/>
    <w:rsid w:val="00E940C1"/>
    <w:rsid w:val="00EA1A7C"/>
    <w:rsid w:val="00EA1F28"/>
    <w:rsid w:val="00EA3EB4"/>
    <w:rsid w:val="00EA7B3A"/>
    <w:rsid w:val="00EC0266"/>
    <w:rsid w:val="00EC0E5F"/>
    <w:rsid w:val="00EC2AC8"/>
    <w:rsid w:val="00EC4E97"/>
    <w:rsid w:val="00EC5690"/>
    <w:rsid w:val="00EC6999"/>
    <w:rsid w:val="00ED07F1"/>
    <w:rsid w:val="00ED3926"/>
    <w:rsid w:val="00ED47A2"/>
    <w:rsid w:val="00ED65EB"/>
    <w:rsid w:val="00ED67F2"/>
    <w:rsid w:val="00ED7262"/>
    <w:rsid w:val="00EE3101"/>
    <w:rsid w:val="00EE653D"/>
    <w:rsid w:val="00EF0438"/>
    <w:rsid w:val="00EF0548"/>
    <w:rsid w:val="00EF0B4A"/>
    <w:rsid w:val="00EF44C0"/>
    <w:rsid w:val="00EF5D39"/>
    <w:rsid w:val="00F006EB"/>
    <w:rsid w:val="00F00D81"/>
    <w:rsid w:val="00F02BC5"/>
    <w:rsid w:val="00F16100"/>
    <w:rsid w:val="00F170CF"/>
    <w:rsid w:val="00F17851"/>
    <w:rsid w:val="00F17C18"/>
    <w:rsid w:val="00F23923"/>
    <w:rsid w:val="00F27346"/>
    <w:rsid w:val="00F302C9"/>
    <w:rsid w:val="00F30FEB"/>
    <w:rsid w:val="00F34F9C"/>
    <w:rsid w:val="00F36DE9"/>
    <w:rsid w:val="00F4331D"/>
    <w:rsid w:val="00F51089"/>
    <w:rsid w:val="00F514B7"/>
    <w:rsid w:val="00F56A23"/>
    <w:rsid w:val="00F56E42"/>
    <w:rsid w:val="00F60EF1"/>
    <w:rsid w:val="00F6473B"/>
    <w:rsid w:val="00F665B6"/>
    <w:rsid w:val="00F70A9B"/>
    <w:rsid w:val="00F71618"/>
    <w:rsid w:val="00F73995"/>
    <w:rsid w:val="00F7598E"/>
    <w:rsid w:val="00F80B4A"/>
    <w:rsid w:val="00FA23E6"/>
    <w:rsid w:val="00FA43BD"/>
    <w:rsid w:val="00FA5D26"/>
    <w:rsid w:val="00FB32A5"/>
    <w:rsid w:val="00FB3ACF"/>
    <w:rsid w:val="00FB6CCF"/>
    <w:rsid w:val="00FC024B"/>
    <w:rsid w:val="00FC028F"/>
    <w:rsid w:val="00FC4759"/>
    <w:rsid w:val="00FC7ABC"/>
    <w:rsid w:val="00FC7F30"/>
    <w:rsid w:val="00FD0EF9"/>
    <w:rsid w:val="00FD3F77"/>
    <w:rsid w:val="00FE28A3"/>
    <w:rsid w:val="00FE53E3"/>
    <w:rsid w:val="00FE5A30"/>
    <w:rsid w:val="00FF09BA"/>
    <w:rsid w:val="00FF29ED"/>
    <w:rsid w:val="00FF3523"/>
    <w:rsid w:val="00FF411B"/>
    <w:rsid w:val="00FF7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506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3D0506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3D0506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3D0506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3D0506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D05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3D050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D05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D050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3D0506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3D0506"/>
    <w:rPr>
      <w:rFonts w:cs="Times New Roman"/>
      <w:bCs/>
      <w:color w:val="00800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3D0506"/>
    <w:rPr>
      <w:rFonts w:ascii="Verdana" w:hAnsi="Verdana" w:cs="Verdana"/>
      <w:sz w:val="22"/>
      <w:szCs w:val="22"/>
    </w:rPr>
  </w:style>
  <w:style w:type="paragraph" w:customStyle="1" w:styleId="a6">
    <w:name w:val="Заголовок"/>
    <w:basedOn w:val="a5"/>
    <w:next w:val="a"/>
    <w:uiPriority w:val="99"/>
    <w:rsid w:val="003D0506"/>
    <w:rPr>
      <w:b/>
      <w:bCs/>
      <w:color w:val="C0C0C0"/>
    </w:rPr>
  </w:style>
  <w:style w:type="paragraph" w:customStyle="1" w:styleId="a7">
    <w:name w:val="Заголовок статьи"/>
    <w:basedOn w:val="a"/>
    <w:next w:val="a"/>
    <w:uiPriority w:val="99"/>
    <w:rsid w:val="003D0506"/>
    <w:pPr>
      <w:ind w:left="1612" w:hanging="892"/>
    </w:pPr>
  </w:style>
  <w:style w:type="paragraph" w:customStyle="1" w:styleId="a8">
    <w:name w:val="Интерактивный заголовок"/>
    <w:basedOn w:val="a6"/>
    <w:next w:val="a"/>
    <w:uiPriority w:val="99"/>
    <w:rsid w:val="003D0506"/>
    <w:rPr>
      <w:u w:val="single"/>
    </w:rPr>
  </w:style>
  <w:style w:type="paragraph" w:customStyle="1" w:styleId="a9">
    <w:name w:val="Интерфейс"/>
    <w:basedOn w:val="a"/>
    <w:next w:val="a"/>
    <w:uiPriority w:val="99"/>
    <w:rsid w:val="003D0506"/>
    <w:rPr>
      <w:color w:val="ECE9D8"/>
    </w:rPr>
  </w:style>
  <w:style w:type="paragraph" w:customStyle="1" w:styleId="aa">
    <w:name w:val="Комментарий"/>
    <w:basedOn w:val="a"/>
    <w:next w:val="a"/>
    <w:uiPriority w:val="99"/>
    <w:rsid w:val="003D0506"/>
    <w:pPr>
      <w:ind w:left="170" w:firstLine="0"/>
    </w:pPr>
    <w:rPr>
      <w:i/>
      <w:iCs/>
      <w:color w:val="800080"/>
    </w:rPr>
  </w:style>
  <w:style w:type="paragraph" w:customStyle="1" w:styleId="ab">
    <w:name w:val="Информация о версии"/>
    <w:basedOn w:val="aa"/>
    <w:next w:val="a"/>
    <w:uiPriority w:val="99"/>
    <w:rsid w:val="003D0506"/>
    <w:rPr>
      <w:color w:val="000080"/>
    </w:rPr>
  </w:style>
  <w:style w:type="paragraph" w:customStyle="1" w:styleId="ac">
    <w:name w:val="Текст (лев. подпись)"/>
    <w:basedOn w:val="a"/>
    <w:next w:val="a"/>
    <w:uiPriority w:val="99"/>
    <w:rsid w:val="003D0506"/>
    <w:pPr>
      <w:ind w:firstLine="0"/>
      <w:jc w:val="left"/>
    </w:pPr>
  </w:style>
  <w:style w:type="paragraph" w:customStyle="1" w:styleId="ad">
    <w:name w:val="Колонтитул (левый)"/>
    <w:basedOn w:val="ac"/>
    <w:next w:val="a"/>
    <w:uiPriority w:val="99"/>
    <w:rsid w:val="003D0506"/>
    <w:rPr>
      <w:sz w:val="14"/>
      <w:szCs w:val="14"/>
    </w:rPr>
  </w:style>
  <w:style w:type="paragraph" w:customStyle="1" w:styleId="ae">
    <w:name w:val="Текст (прав. подпись)"/>
    <w:basedOn w:val="a"/>
    <w:next w:val="a"/>
    <w:uiPriority w:val="99"/>
    <w:rsid w:val="003D0506"/>
    <w:pPr>
      <w:ind w:firstLine="0"/>
      <w:jc w:val="right"/>
    </w:pPr>
  </w:style>
  <w:style w:type="paragraph" w:customStyle="1" w:styleId="af">
    <w:name w:val="Колонтитул (правый)"/>
    <w:basedOn w:val="ae"/>
    <w:next w:val="a"/>
    <w:uiPriority w:val="99"/>
    <w:rsid w:val="003D0506"/>
    <w:rPr>
      <w:sz w:val="14"/>
      <w:szCs w:val="14"/>
    </w:rPr>
  </w:style>
  <w:style w:type="paragraph" w:customStyle="1" w:styleId="af0">
    <w:name w:val="Комментарий пользователя"/>
    <w:basedOn w:val="aa"/>
    <w:next w:val="a"/>
    <w:uiPriority w:val="99"/>
    <w:rsid w:val="003D0506"/>
    <w:pPr>
      <w:jc w:val="left"/>
    </w:pPr>
    <w:rPr>
      <w:color w:val="000080"/>
    </w:rPr>
  </w:style>
  <w:style w:type="paragraph" w:customStyle="1" w:styleId="af1">
    <w:name w:val="Моноширинный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character" w:customStyle="1" w:styleId="af2">
    <w:name w:val="Найденные слова"/>
    <w:basedOn w:val="a3"/>
    <w:uiPriority w:val="99"/>
    <w:rsid w:val="003D0506"/>
    <w:rPr>
      <w:rFonts w:cs="Times New Roman"/>
      <w:bCs/>
      <w:szCs w:val="20"/>
    </w:rPr>
  </w:style>
  <w:style w:type="character" w:customStyle="1" w:styleId="af3">
    <w:name w:val="Не вступил в силу"/>
    <w:basedOn w:val="a3"/>
    <w:uiPriority w:val="99"/>
    <w:rsid w:val="003D0506"/>
    <w:rPr>
      <w:rFonts w:cs="Times New Roman"/>
      <w:bCs/>
      <w:color w:val="00808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3D0506"/>
    <w:pPr>
      <w:ind w:firstLine="0"/>
    </w:pPr>
  </w:style>
  <w:style w:type="paragraph" w:customStyle="1" w:styleId="af5">
    <w:name w:val="Объект"/>
    <w:basedOn w:val="a"/>
    <w:next w:val="a"/>
    <w:uiPriority w:val="99"/>
    <w:rsid w:val="003D0506"/>
  </w:style>
  <w:style w:type="paragraph" w:customStyle="1" w:styleId="af6">
    <w:name w:val="Таблицы (моноширинный)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paragraph" w:customStyle="1" w:styleId="af7">
    <w:name w:val="Оглавление"/>
    <w:basedOn w:val="af6"/>
    <w:next w:val="a"/>
    <w:uiPriority w:val="99"/>
    <w:rsid w:val="003D0506"/>
    <w:pPr>
      <w:ind w:left="140"/>
    </w:pPr>
  </w:style>
  <w:style w:type="character" w:customStyle="1" w:styleId="af8">
    <w:name w:val="Опечатки"/>
    <w:uiPriority w:val="99"/>
    <w:rsid w:val="003D0506"/>
    <w:rPr>
      <w:color w:val="FF0000"/>
      <w:sz w:val="20"/>
    </w:rPr>
  </w:style>
  <w:style w:type="paragraph" w:customStyle="1" w:styleId="af9">
    <w:name w:val="Переменная часть"/>
    <w:basedOn w:val="a5"/>
    <w:next w:val="a"/>
    <w:uiPriority w:val="99"/>
    <w:rsid w:val="003D0506"/>
    <w:rPr>
      <w:sz w:val="18"/>
      <w:szCs w:val="18"/>
    </w:rPr>
  </w:style>
  <w:style w:type="paragraph" w:customStyle="1" w:styleId="afa">
    <w:name w:val="Постоянная часть"/>
    <w:basedOn w:val="a5"/>
    <w:next w:val="a"/>
    <w:uiPriority w:val="99"/>
    <w:rsid w:val="003D0506"/>
    <w:rPr>
      <w:sz w:val="20"/>
      <w:szCs w:val="20"/>
    </w:rPr>
  </w:style>
  <w:style w:type="paragraph" w:customStyle="1" w:styleId="afb">
    <w:name w:val="Прижатый влево"/>
    <w:basedOn w:val="a"/>
    <w:next w:val="a"/>
    <w:uiPriority w:val="99"/>
    <w:rsid w:val="003D0506"/>
    <w:pPr>
      <w:ind w:firstLine="0"/>
      <w:jc w:val="left"/>
    </w:pPr>
  </w:style>
  <w:style w:type="character" w:customStyle="1" w:styleId="afc">
    <w:name w:val="Продолжение ссылки"/>
    <w:basedOn w:val="a4"/>
    <w:uiPriority w:val="99"/>
    <w:rsid w:val="003D0506"/>
  </w:style>
  <w:style w:type="paragraph" w:customStyle="1" w:styleId="afd">
    <w:name w:val="Словарная статья"/>
    <w:basedOn w:val="a"/>
    <w:next w:val="a"/>
    <w:uiPriority w:val="99"/>
    <w:rsid w:val="003D0506"/>
    <w:pPr>
      <w:ind w:right="118" w:firstLine="0"/>
    </w:pPr>
  </w:style>
  <w:style w:type="paragraph" w:customStyle="1" w:styleId="afe">
    <w:name w:val="Текст (справка)"/>
    <w:basedOn w:val="a"/>
    <w:next w:val="a"/>
    <w:uiPriority w:val="99"/>
    <w:rsid w:val="003D0506"/>
    <w:pPr>
      <w:ind w:left="170" w:right="170" w:firstLine="0"/>
      <w:jc w:val="left"/>
    </w:pPr>
  </w:style>
  <w:style w:type="paragraph" w:customStyle="1" w:styleId="aff">
    <w:name w:val="Текст в таблице"/>
    <w:basedOn w:val="af4"/>
    <w:next w:val="a"/>
    <w:uiPriority w:val="99"/>
    <w:rsid w:val="003D0506"/>
    <w:pPr>
      <w:ind w:firstLine="500"/>
    </w:pPr>
  </w:style>
  <w:style w:type="paragraph" w:customStyle="1" w:styleId="aff0">
    <w:name w:val="Технический комментарий"/>
    <w:basedOn w:val="a"/>
    <w:next w:val="a"/>
    <w:uiPriority w:val="99"/>
    <w:rsid w:val="003D0506"/>
    <w:pPr>
      <w:ind w:firstLine="0"/>
      <w:jc w:val="left"/>
    </w:pPr>
  </w:style>
  <w:style w:type="character" w:customStyle="1" w:styleId="aff1">
    <w:name w:val="Утратил силу"/>
    <w:basedOn w:val="a3"/>
    <w:uiPriority w:val="99"/>
    <w:rsid w:val="003D0506"/>
    <w:rPr>
      <w:rFonts w:cs="Times New Roman"/>
      <w:bCs/>
      <w:strike/>
      <w:color w:val="808000"/>
      <w:szCs w:val="20"/>
    </w:rPr>
  </w:style>
  <w:style w:type="paragraph" w:styleId="aff2">
    <w:name w:val="Balloon Text"/>
    <w:basedOn w:val="a"/>
    <w:link w:val="aff3"/>
    <w:uiPriority w:val="99"/>
    <w:semiHidden/>
    <w:rsid w:val="003E6B1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locked/>
    <w:rsid w:val="003D0506"/>
    <w:rPr>
      <w:rFonts w:ascii="Tahoma" w:hAnsi="Tahoma" w:cs="Tahoma"/>
      <w:sz w:val="16"/>
      <w:szCs w:val="16"/>
    </w:rPr>
  </w:style>
  <w:style w:type="table" w:styleId="aff4">
    <w:name w:val="Table Grid"/>
    <w:basedOn w:val="a1"/>
    <w:uiPriority w:val="59"/>
    <w:rsid w:val="00FC7F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uiPriority w:val="99"/>
    <w:rsid w:val="00E01A9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4"/>
      <w:szCs w:val="24"/>
      <w:lang w:val="en-US" w:eastAsia="en-US"/>
    </w:rPr>
  </w:style>
  <w:style w:type="paragraph" w:styleId="aff6">
    <w:name w:val="header"/>
    <w:basedOn w:val="a"/>
    <w:link w:val="aff7"/>
    <w:uiPriority w:val="99"/>
    <w:semiHidden/>
    <w:unhideWhenUsed/>
    <w:rsid w:val="001A5B83"/>
    <w:pPr>
      <w:tabs>
        <w:tab w:val="center" w:pos="4677"/>
        <w:tab w:val="right" w:pos="9355"/>
      </w:tabs>
    </w:pPr>
  </w:style>
  <w:style w:type="character" w:customStyle="1" w:styleId="aff7">
    <w:name w:val="Верхний колонтитул Знак"/>
    <w:basedOn w:val="a0"/>
    <w:link w:val="aff6"/>
    <w:uiPriority w:val="99"/>
    <w:semiHidden/>
    <w:locked/>
    <w:rsid w:val="001A5B83"/>
    <w:rPr>
      <w:rFonts w:ascii="Arial" w:hAnsi="Arial" w:cs="Arial"/>
      <w:sz w:val="20"/>
      <w:szCs w:val="20"/>
    </w:rPr>
  </w:style>
  <w:style w:type="paragraph" w:styleId="aff8">
    <w:name w:val="footer"/>
    <w:basedOn w:val="a"/>
    <w:link w:val="aff9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9">
    <w:name w:val="Нижний колонтитул Знак"/>
    <w:basedOn w:val="a0"/>
    <w:link w:val="aff8"/>
    <w:uiPriority w:val="99"/>
    <w:locked/>
    <w:rsid w:val="001A5B83"/>
    <w:rPr>
      <w:rFonts w:ascii="Arial" w:hAnsi="Arial" w:cs="Arial"/>
      <w:sz w:val="20"/>
      <w:szCs w:val="20"/>
    </w:rPr>
  </w:style>
  <w:style w:type="paragraph" w:styleId="affa">
    <w:name w:val="List Paragraph"/>
    <w:basedOn w:val="a"/>
    <w:uiPriority w:val="34"/>
    <w:qFormat/>
    <w:rsid w:val="00314385"/>
    <w:pPr>
      <w:ind w:left="720"/>
      <w:contextualSpacing/>
    </w:pPr>
  </w:style>
  <w:style w:type="character" w:customStyle="1" w:styleId="affb">
    <w:name w:val="Основной текст_"/>
    <w:basedOn w:val="a0"/>
    <w:link w:val="11"/>
    <w:locked/>
    <w:rsid w:val="004A7BC8"/>
    <w:rPr>
      <w:rFonts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fb"/>
    <w:rsid w:val="004A7BC8"/>
    <w:pPr>
      <w:shd w:val="clear" w:color="auto" w:fill="FFFFFF"/>
      <w:autoSpaceDE/>
      <w:autoSpaceDN/>
      <w:adjustRightInd/>
      <w:spacing w:before="360" w:after="540" w:line="240" w:lineRule="atLeast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customStyle="1" w:styleId="affc">
    <w:name w:val="ОСНОВНОЙ !!!"/>
    <w:basedOn w:val="affd"/>
    <w:link w:val="12"/>
    <w:rsid w:val="00ED07F1"/>
    <w:pPr>
      <w:widowControl/>
      <w:autoSpaceDE/>
      <w:autoSpaceDN/>
      <w:adjustRightInd/>
      <w:spacing w:before="120" w:after="0"/>
      <w:ind w:firstLine="900"/>
    </w:pPr>
    <w:rPr>
      <w:rFonts w:cs="Times New Roman"/>
      <w:szCs w:val="24"/>
      <w:lang w:eastAsia="ar-SA"/>
    </w:rPr>
  </w:style>
  <w:style w:type="character" w:customStyle="1" w:styleId="12">
    <w:name w:val="ОСНОВНОЙ !!! Знак1"/>
    <w:basedOn w:val="a0"/>
    <w:link w:val="affc"/>
    <w:rsid w:val="00ED07F1"/>
    <w:rPr>
      <w:rFonts w:ascii="Arial" w:hAnsi="Arial"/>
      <w:szCs w:val="24"/>
      <w:lang w:eastAsia="ar-SA"/>
    </w:rPr>
  </w:style>
  <w:style w:type="paragraph" w:styleId="affd">
    <w:name w:val="Body Text"/>
    <w:basedOn w:val="a"/>
    <w:link w:val="affe"/>
    <w:uiPriority w:val="99"/>
    <w:semiHidden/>
    <w:unhideWhenUsed/>
    <w:rsid w:val="00ED07F1"/>
    <w:pPr>
      <w:spacing w:after="120"/>
    </w:pPr>
  </w:style>
  <w:style w:type="character" w:customStyle="1" w:styleId="affe">
    <w:name w:val="Основной текст Знак"/>
    <w:basedOn w:val="a0"/>
    <w:link w:val="affd"/>
    <w:uiPriority w:val="99"/>
    <w:semiHidden/>
    <w:rsid w:val="00ED07F1"/>
    <w:rPr>
      <w:rFonts w:ascii="Arial" w:hAnsi="Arial" w:cs="Arial"/>
    </w:rPr>
  </w:style>
  <w:style w:type="paragraph" w:customStyle="1" w:styleId="21">
    <w:name w:val="Основной текст2"/>
    <w:basedOn w:val="a"/>
    <w:rsid w:val="0048159E"/>
    <w:pPr>
      <w:shd w:val="clear" w:color="auto" w:fill="FFFFFF"/>
      <w:autoSpaceDE/>
      <w:autoSpaceDN/>
      <w:adjustRightInd/>
      <w:spacing w:before="420" w:line="458" w:lineRule="exact"/>
      <w:ind w:firstLine="0"/>
    </w:pPr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8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121F8-8A9A-4FDC-8B52-AF52163F9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3244</TotalTime>
  <Pages>4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3805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lesha</cp:lastModifiedBy>
  <cp:revision>149</cp:revision>
  <cp:lastPrinted>2019-11-21T11:38:00Z</cp:lastPrinted>
  <dcterms:created xsi:type="dcterms:W3CDTF">2013-10-29T10:28:00Z</dcterms:created>
  <dcterms:modified xsi:type="dcterms:W3CDTF">2019-11-22T13:40:00Z</dcterms:modified>
</cp:coreProperties>
</file>