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3E0426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26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4A6CFA" w:rsidP="004A6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1D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12730">
        <w:rPr>
          <w:rFonts w:ascii="Times New Roman" w:hAnsi="Times New Roman" w:cs="Times New Roman"/>
          <w:sz w:val="28"/>
          <w:szCs w:val="28"/>
        </w:rPr>
        <w:t xml:space="preserve"> 201</w:t>
      </w:r>
      <w:r w:rsidR="00AB7CDF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№ </w:t>
      </w:r>
      <w:r w:rsidR="00AB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149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Pr="003E0426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C2E" w:rsidRPr="003E0426" w:rsidRDefault="003E0426" w:rsidP="00897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26">
        <w:rPr>
          <w:rFonts w:ascii="Times New Roman" w:hAnsi="Times New Roman" w:cs="Times New Roman"/>
          <w:sz w:val="28"/>
          <w:szCs w:val="28"/>
        </w:rPr>
        <w:t xml:space="preserve">За </w:t>
      </w:r>
      <w:r w:rsidR="004A6CFA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="00860C04">
        <w:rPr>
          <w:rFonts w:ascii="Times New Roman" w:hAnsi="Times New Roman" w:cs="Times New Roman"/>
          <w:sz w:val="28"/>
          <w:szCs w:val="28"/>
        </w:rPr>
        <w:t xml:space="preserve">добросовестный труд, </w:t>
      </w:r>
      <w:r w:rsidR="0089743A">
        <w:rPr>
          <w:rFonts w:ascii="Times New Roman" w:hAnsi="Times New Roman" w:cs="Times New Roman"/>
          <w:sz w:val="28"/>
          <w:szCs w:val="28"/>
        </w:rPr>
        <w:t xml:space="preserve">высокий профессионализм, </w:t>
      </w:r>
      <w:r w:rsidR="00860C04">
        <w:rPr>
          <w:rFonts w:ascii="Times New Roman" w:hAnsi="Times New Roman" w:cs="Times New Roman"/>
          <w:sz w:val="28"/>
          <w:szCs w:val="28"/>
        </w:rPr>
        <w:t xml:space="preserve">значительный вклад </w:t>
      </w:r>
      <w:r w:rsidR="000C37EA">
        <w:rPr>
          <w:rFonts w:ascii="Times New Roman" w:hAnsi="Times New Roman" w:cs="Times New Roman"/>
          <w:sz w:val="28"/>
          <w:szCs w:val="28"/>
        </w:rPr>
        <w:t>в развити</w:t>
      </w:r>
      <w:r w:rsidR="00A97D69">
        <w:rPr>
          <w:rFonts w:ascii="Times New Roman" w:hAnsi="Times New Roman" w:cs="Times New Roman"/>
          <w:sz w:val="28"/>
          <w:szCs w:val="28"/>
        </w:rPr>
        <w:t>е</w:t>
      </w:r>
      <w:r w:rsidR="000C37EA">
        <w:rPr>
          <w:rFonts w:ascii="Times New Roman" w:hAnsi="Times New Roman" w:cs="Times New Roman"/>
          <w:sz w:val="28"/>
          <w:szCs w:val="28"/>
        </w:rPr>
        <w:t xml:space="preserve"> </w:t>
      </w:r>
      <w:r w:rsidR="00860C04">
        <w:rPr>
          <w:rFonts w:ascii="Times New Roman" w:hAnsi="Times New Roman" w:cs="Times New Roman"/>
          <w:sz w:val="28"/>
          <w:szCs w:val="28"/>
        </w:rPr>
        <w:t>системы государственного пенсионного обеспечения</w:t>
      </w:r>
      <w:r w:rsidR="000C37EA">
        <w:rPr>
          <w:rFonts w:ascii="Times New Roman" w:hAnsi="Times New Roman" w:cs="Times New Roman"/>
          <w:sz w:val="28"/>
          <w:szCs w:val="28"/>
        </w:rPr>
        <w:t xml:space="preserve">, а также в связи с </w:t>
      </w:r>
      <w:r w:rsidR="00A17D36">
        <w:rPr>
          <w:rFonts w:ascii="Times New Roman" w:hAnsi="Times New Roman" w:cs="Times New Roman"/>
          <w:sz w:val="28"/>
          <w:szCs w:val="28"/>
        </w:rPr>
        <w:t>25-летием образования Пенсионного фонда России</w:t>
      </w:r>
    </w:p>
    <w:p w:rsidR="00512730" w:rsidRDefault="00512730" w:rsidP="008F3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CD29E3" w:rsidRPr="00BA0B89">
        <w:rPr>
          <w:rFonts w:ascii="Times New Roman" w:hAnsi="Times New Roman" w:cs="Times New Roman"/>
          <w:sz w:val="28"/>
          <w:szCs w:val="28"/>
        </w:rPr>
        <w:t>работников Государственного учреждения –</w:t>
      </w:r>
      <w:r w:rsidR="00BA0B89">
        <w:rPr>
          <w:rFonts w:ascii="Times New Roman" w:hAnsi="Times New Roman" w:cs="Times New Roman"/>
          <w:sz w:val="28"/>
          <w:szCs w:val="28"/>
        </w:rPr>
        <w:t xml:space="preserve"> </w:t>
      </w:r>
      <w:r w:rsidR="00CD29E3" w:rsidRPr="00BA0B89">
        <w:rPr>
          <w:rFonts w:ascii="Times New Roman" w:hAnsi="Times New Roman" w:cs="Times New Roman"/>
          <w:sz w:val="28"/>
          <w:szCs w:val="28"/>
        </w:rPr>
        <w:t>Управления Пенсионного фонда Российской Федерации в город</w:t>
      </w:r>
      <w:r w:rsidR="00555879">
        <w:rPr>
          <w:rFonts w:ascii="Times New Roman" w:hAnsi="Times New Roman" w:cs="Times New Roman"/>
          <w:sz w:val="28"/>
          <w:szCs w:val="28"/>
        </w:rPr>
        <w:t>е</w:t>
      </w:r>
      <w:r w:rsidR="00CD29E3" w:rsidRPr="00BA0B89">
        <w:rPr>
          <w:rFonts w:ascii="Times New Roman" w:hAnsi="Times New Roman" w:cs="Times New Roman"/>
          <w:sz w:val="28"/>
          <w:szCs w:val="28"/>
        </w:rPr>
        <w:t xml:space="preserve"> Элисте Республики Калмыкия</w:t>
      </w:r>
      <w:r w:rsidR="00CD2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9"/>
        <w:gridCol w:w="709"/>
        <w:gridCol w:w="5103"/>
      </w:tblGrid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75B0" w:rsidRDefault="00E070AE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БАЛИЕВ</w:t>
            </w:r>
            <w:r w:rsidR="00C705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="00C705A0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</w:p>
          <w:p w:rsidR="003B1461" w:rsidRPr="00E63797" w:rsidRDefault="00E070AE" w:rsidP="00C70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="00C705A0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Pr="001321D3" w:rsidRDefault="00E070AE" w:rsidP="00647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– эксперта отдела администрирования </w:t>
            </w:r>
            <w:r w:rsidR="00647B36">
              <w:rPr>
                <w:rFonts w:ascii="Times New Roman" w:hAnsi="Times New Roman" w:cs="Times New Roman"/>
                <w:sz w:val="28"/>
                <w:szCs w:val="28"/>
              </w:rPr>
              <w:t xml:space="preserve">страховых взносов и взыскания задолженности; 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75B0" w:rsidRDefault="00647B36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БЕМБЕЕВУ Светлану</w:t>
            </w:r>
          </w:p>
          <w:p w:rsidR="003B1461" w:rsidRDefault="00647B36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Климентьевну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072709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бухгалтера – руководителя группы учета поступления и расходования средств;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072709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БЕССАРАБОВУ Татьяну Васильевну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5B74EE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2709">
              <w:rPr>
                <w:rFonts w:ascii="Times New Roman" w:hAnsi="Times New Roman" w:cs="Times New Roman"/>
                <w:sz w:val="28"/>
                <w:szCs w:val="28"/>
              </w:rPr>
              <w:t>едущего специалиста-эксперта отдела администрирования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взносов и взыскания задолженности;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5B74EE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МАНДЖИЕВА Валерия Михайловича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5B74EE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администрирования страховых взносов и взыскания задолженности;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75B0" w:rsidRDefault="009D37B5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ЛИДЖИКАЕВУ</w:t>
            </w:r>
            <w:r w:rsidR="00ED75B0">
              <w:rPr>
                <w:rFonts w:ascii="Times New Roman" w:hAnsi="Times New Roman" w:cs="Times New Roman"/>
                <w:sz w:val="28"/>
                <w:szCs w:val="28"/>
              </w:rPr>
              <w:t xml:space="preserve"> Диану</w:t>
            </w:r>
          </w:p>
          <w:p w:rsidR="003B1461" w:rsidRPr="00E63797" w:rsidRDefault="00ED75B0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Николаевну</w:t>
            </w:r>
          </w:p>
        </w:tc>
        <w:tc>
          <w:tcPr>
            <w:tcW w:w="709" w:type="dxa"/>
          </w:tcPr>
          <w:p w:rsidR="003B1461" w:rsidRPr="001321D3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ED75B0" w:rsidP="00CB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руководителя клиентской службы;</w:t>
            </w:r>
          </w:p>
          <w:p w:rsidR="00C12394" w:rsidRPr="001321D3" w:rsidRDefault="00C12394" w:rsidP="00CB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2AF8" w:rsidRDefault="00B52AF8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РВАЧЕВУ Людмилу</w:t>
            </w:r>
          </w:p>
          <w:p w:rsidR="003B1461" w:rsidRPr="00E63797" w:rsidRDefault="00B52AF8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Викторовну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Pr="001321D3" w:rsidRDefault="0089743A" w:rsidP="0002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2AF8">
              <w:rPr>
                <w:rFonts w:ascii="Times New Roman" w:hAnsi="Times New Roman" w:cs="Times New Roman"/>
                <w:sz w:val="28"/>
                <w:szCs w:val="28"/>
              </w:rPr>
              <w:t>пециалиста отдела оценки пенсионных прав застрахованных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97" w:rsidRDefault="00061E97" w:rsidP="008B22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21D3" w:rsidRPr="00416613" w:rsidRDefault="00075D45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E070AE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61E97"/>
    <w:rsid w:val="00072709"/>
    <w:rsid w:val="00075D45"/>
    <w:rsid w:val="000942E7"/>
    <w:rsid w:val="000C37EA"/>
    <w:rsid w:val="000F2975"/>
    <w:rsid w:val="00106384"/>
    <w:rsid w:val="00123112"/>
    <w:rsid w:val="001321D3"/>
    <w:rsid w:val="00177B13"/>
    <w:rsid w:val="001D2EEE"/>
    <w:rsid w:val="00200AFF"/>
    <w:rsid w:val="002348B5"/>
    <w:rsid w:val="002B4677"/>
    <w:rsid w:val="002C4848"/>
    <w:rsid w:val="00303AC2"/>
    <w:rsid w:val="003355FA"/>
    <w:rsid w:val="00351C01"/>
    <w:rsid w:val="003B1461"/>
    <w:rsid w:val="003D1DDA"/>
    <w:rsid w:val="003E0426"/>
    <w:rsid w:val="004061B7"/>
    <w:rsid w:val="004A6CFA"/>
    <w:rsid w:val="004A7CB9"/>
    <w:rsid w:val="00512730"/>
    <w:rsid w:val="005260A1"/>
    <w:rsid w:val="00555879"/>
    <w:rsid w:val="00555F10"/>
    <w:rsid w:val="005603C5"/>
    <w:rsid w:val="005B74EE"/>
    <w:rsid w:val="005E3F66"/>
    <w:rsid w:val="005E7E35"/>
    <w:rsid w:val="005F5A44"/>
    <w:rsid w:val="00607251"/>
    <w:rsid w:val="00647B36"/>
    <w:rsid w:val="00676168"/>
    <w:rsid w:val="006855A6"/>
    <w:rsid w:val="00695239"/>
    <w:rsid w:val="0073376B"/>
    <w:rsid w:val="007B42AB"/>
    <w:rsid w:val="007C75F8"/>
    <w:rsid w:val="007F0E29"/>
    <w:rsid w:val="007F1DDB"/>
    <w:rsid w:val="00821D1B"/>
    <w:rsid w:val="00823C2E"/>
    <w:rsid w:val="00827D9C"/>
    <w:rsid w:val="008427E6"/>
    <w:rsid w:val="00860C04"/>
    <w:rsid w:val="0089743A"/>
    <w:rsid w:val="008B226F"/>
    <w:rsid w:val="008B682C"/>
    <w:rsid w:val="008B7491"/>
    <w:rsid w:val="008F37EF"/>
    <w:rsid w:val="009A5293"/>
    <w:rsid w:val="009B751B"/>
    <w:rsid w:val="009D37B5"/>
    <w:rsid w:val="009F4824"/>
    <w:rsid w:val="00A17D36"/>
    <w:rsid w:val="00A2628F"/>
    <w:rsid w:val="00A2766D"/>
    <w:rsid w:val="00A60F6E"/>
    <w:rsid w:val="00A97D69"/>
    <w:rsid w:val="00AB7CDF"/>
    <w:rsid w:val="00B429F7"/>
    <w:rsid w:val="00B52AF8"/>
    <w:rsid w:val="00B607C4"/>
    <w:rsid w:val="00B63801"/>
    <w:rsid w:val="00B64E6A"/>
    <w:rsid w:val="00BA0B89"/>
    <w:rsid w:val="00BF2320"/>
    <w:rsid w:val="00C07269"/>
    <w:rsid w:val="00C12394"/>
    <w:rsid w:val="00C46D54"/>
    <w:rsid w:val="00C5095A"/>
    <w:rsid w:val="00C555E8"/>
    <w:rsid w:val="00C705A0"/>
    <w:rsid w:val="00CB3AB1"/>
    <w:rsid w:val="00CD29E3"/>
    <w:rsid w:val="00D17EE1"/>
    <w:rsid w:val="00D33AF2"/>
    <w:rsid w:val="00D76517"/>
    <w:rsid w:val="00DA2D94"/>
    <w:rsid w:val="00DD0AED"/>
    <w:rsid w:val="00DD1BB7"/>
    <w:rsid w:val="00DF5EC6"/>
    <w:rsid w:val="00E070AE"/>
    <w:rsid w:val="00E63797"/>
    <w:rsid w:val="00EA5955"/>
    <w:rsid w:val="00ED75B0"/>
    <w:rsid w:val="00F142E2"/>
    <w:rsid w:val="00F14556"/>
    <w:rsid w:val="00F6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F9C8-F365-4737-82C0-A2883D9F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2015-12-16T15:04:00Z</cp:lastPrinted>
  <dcterms:created xsi:type="dcterms:W3CDTF">2016-04-26T13:18:00Z</dcterms:created>
  <dcterms:modified xsi:type="dcterms:W3CDTF">2016-04-26T13:18:00Z</dcterms:modified>
</cp:coreProperties>
</file>