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B7" w:rsidRPr="00120D0A" w:rsidRDefault="00E95EB7" w:rsidP="00E95E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D0A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E95EB7" w:rsidRPr="00195F53" w:rsidRDefault="00E95EB7" w:rsidP="00E95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7" w:rsidRPr="00195F53" w:rsidRDefault="00E95EB7" w:rsidP="00E9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5EB7" w:rsidRDefault="00E95EB7" w:rsidP="00E95E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EB7" w:rsidRPr="00320371" w:rsidRDefault="00E95EB7" w:rsidP="00E9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9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 г.  Элиста</w:t>
      </w:r>
    </w:p>
    <w:p w:rsidR="00E95EB7" w:rsidRDefault="00E95EB7" w:rsidP="00E95E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5EB7" w:rsidRDefault="00E95EB7" w:rsidP="00E95E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5EB7" w:rsidRDefault="00E95EB7" w:rsidP="00E9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E95EB7" w:rsidRDefault="00E95EB7" w:rsidP="00E9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E95EB7" w:rsidRDefault="00E95EB7" w:rsidP="00E9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7" w:rsidRDefault="00E95EB7" w:rsidP="00E9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7" w:rsidRPr="00B2729D" w:rsidRDefault="00E95EB7" w:rsidP="00E95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29D">
        <w:rPr>
          <w:rFonts w:ascii="Times New Roman" w:hAnsi="Times New Roman" w:cs="Times New Roman"/>
          <w:sz w:val="28"/>
          <w:szCs w:val="28"/>
        </w:rPr>
        <w:t>За вклад в развитие межпарламентского сотрудничества и укрепление социально-экономических и культурных связей между городами Элистой Республики Калмыкия и Улан-Батор Монголии</w:t>
      </w:r>
    </w:p>
    <w:p w:rsidR="00E95EB7" w:rsidRPr="00B2729D" w:rsidRDefault="00E95EB7" w:rsidP="00E95E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9D">
        <w:rPr>
          <w:rFonts w:ascii="Times New Roman" w:hAnsi="Times New Roman" w:cs="Times New Roman"/>
          <w:b/>
          <w:sz w:val="28"/>
          <w:szCs w:val="28"/>
        </w:rPr>
        <w:t>наградить Почетной грамотой города Элисты:</w:t>
      </w:r>
    </w:p>
    <w:p w:rsidR="00E95EB7" w:rsidRPr="00B2729D" w:rsidRDefault="00E95EB7" w:rsidP="00E95EB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1"/>
        <w:gridCol w:w="5811"/>
      </w:tblGrid>
      <w:tr w:rsidR="00E95EB7" w:rsidTr="00A54BA9">
        <w:tc>
          <w:tcPr>
            <w:tcW w:w="1701" w:type="dxa"/>
          </w:tcPr>
          <w:p w:rsidR="00E95EB7" w:rsidRPr="003E2048" w:rsidRDefault="00E95EB7" w:rsidP="00A54B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04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Дашжамц</w:t>
            </w:r>
            <w:proofErr w:type="spellEnd"/>
            <w:r w:rsidRPr="003E204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204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Баттулга</w:t>
            </w:r>
            <w:proofErr w:type="spellEnd"/>
          </w:p>
        </w:tc>
        <w:tc>
          <w:tcPr>
            <w:tcW w:w="851" w:type="dxa"/>
          </w:tcPr>
          <w:p w:rsidR="00E95EB7" w:rsidRDefault="00E95EB7" w:rsidP="00A54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E95EB7" w:rsidRDefault="00E95EB7" w:rsidP="00A54BA9">
            <w:pPr>
              <w:spacing w:line="276" w:lineRule="auto"/>
              <w:ind w:left="175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Председателя Хурала народных представителей города Улан-Батор Монголии.</w:t>
            </w:r>
          </w:p>
        </w:tc>
      </w:tr>
    </w:tbl>
    <w:p w:rsidR="00E95EB7" w:rsidRDefault="00E95EB7" w:rsidP="00E95EB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EB7" w:rsidRDefault="00E95EB7" w:rsidP="00E95EB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EB7" w:rsidRPr="00320371" w:rsidRDefault="00E95EB7" w:rsidP="00E95EB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EB7" w:rsidRDefault="00E95EB7" w:rsidP="00E95E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95EB7" w:rsidRPr="00320371" w:rsidRDefault="00E95EB7" w:rsidP="00E95E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E95EB7" w:rsidRPr="00320371" w:rsidRDefault="00E95EB7" w:rsidP="00E95E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95EB7" w:rsidRDefault="00E95EB7" w:rsidP="00E9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7" w:rsidRDefault="00E95EB7" w:rsidP="00E9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7" w:rsidRDefault="00E95EB7" w:rsidP="00E9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7" w:rsidRDefault="00E95EB7" w:rsidP="00E95EB7"/>
    <w:p w:rsidR="00E95EB7" w:rsidRDefault="00E95EB7" w:rsidP="00E95EB7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5EB7"/>
    <w:rsid w:val="00052DCA"/>
    <w:rsid w:val="000834FD"/>
    <w:rsid w:val="002867F0"/>
    <w:rsid w:val="002D6D09"/>
    <w:rsid w:val="004C3ECC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95EB7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E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2015-05-25T12:11:00Z</dcterms:created>
  <dcterms:modified xsi:type="dcterms:W3CDTF">2015-05-25T12:11:00Z</dcterms:modified>
</cp:coreProperties>
</file>