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CB" w:rsidRPr="00327107" w:rsidRDefault="001F2CCB" w:rsidP="001F2CCB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27107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1F2CCB" w:rsidRPr="00327107" w:rsidRDefault="001F2CCB" w:rsidP="001F2CCB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27107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1F2CCB" w:rsidRPr="00327107" w:rsidRDefault="001F2CCB" w:rsidP="001F2CCB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27107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1F2CCB" w:rsidRPr="00327107" w:rsidRDefault="001F2CCB" w:rsidP="001F2CCB">
      <w:pPr>
        <w:pStyle w:val="2"/>
        <w:spacing w:before="0" w:after="0"/>
        <w:ind w:left="-567" w:firstLine="1287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пятого</w:t>
      </w:r>
      <w:r w:rsidRPr="0032710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1F2CCB" w:rsidRPr="00327107" w:rsidRDefault="001F2CCB" w:rsidP="001F2C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1F2CCB" w:rsidRPr="00327107" w:rsidRDefault="001F2CCB" w:rsidP="001F2CCB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156454">
        <w:rPr>
          <w:rFonts w:ascii="Times New Roman" w:hAnsi="Times New Roman" w:cs="Times New Roman"/>
          <w:color w:val="auto"/>
          <w:sz w:val="28"/>
          <w:szCs w:val="28"/>
        </w:rPr>
        <w:t>15</w:t>
      </w:r>
    </w:p>
    <w:p w:rsidR="001F2CCB" w:rsidRPr="00327107" w:rsidRDefault="001F2CCB" w:rsidP="001F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1F2CCB" w:rsidRPr="00156454" w:rsidTr="00FF62DD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1F2CCB" w:rsidRPr="00156454" w:rsidRDefault="00156454" w:rsidP="00F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54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="00CC5FD9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1F2CCB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1F2CCB" w:rsidRPr="00156454" w:rsidRDefault="004C584C" w:rsidP="00E74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4CFF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4F61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F2CCB" w:rsidRPr="00156454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CC5FD9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F61" w:rsidRPr="001564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F2CCB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</w:tcPr>
          <w:p w:rsidR="001F2CCB" w:rsidRPr="00156454" w:rsidRDefault="001F2CCB" w:rsidP="00F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  г. Элиста</w:t>
            </w:r>
          </w:p>
        </w:tc>
      </w:tr>
      <w:tr w:rsidR="001F2CCB" w:rsidRPr="00156454" w:rsidTr="00FF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CCB" w:rsidRPr="00156454" w:rsidRDefault="001F2CCB" w:rsidP="00FF62D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5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 землепользования и застройки города Элисты</w:t>
            </w:r>
          </w:p>
        </w:tc>
      </w:tr>
    </w:tbl>
    <w:p w:rsidR="001F2CCB" w:rsidRPr="00156454" w:rsidRDefault="001F2CCB" w:rsidP="001F2C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6454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от  </w:t>
      </w:r>
      <w:r w:rsidR="00E74F61" w:rsidRPr="00156454">
        <w:rPr>
          <w:rFonts w:ascii="Times New Roman" w:hAnsi="Times New Roman" w:cs="Times New Roman"/>
          <w:sz w:val="27"/>
          <w:szCs w:val="27"/>
        </w:rPr>
        <w:t>20 мая</w:t>
      </w:r>
      <w:r w:rsidR="004C584C" w:rsidRPr="001564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C5FD9" w:rsidRPr="00156454">
        <w:rPr>
          <w:rFonts w:ascii="Times New Roman" w:eastAsia="Times New Roman" w:hAnsi="Times New Roman" w:cs="Times New Roman"/>
          <w:sz w:val="27"/>
          <w:szCs w:val="27"/>
        </w:rPr>
        <w:t>2016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156454">
        <w:rPr>
          <w:rFonts w:ascii="Times New Roman" w:hAnsi="Times New Roman" w:cs="Times New Roman"/>
          <w:sz w:val="27"/>
          <w:szCs w:val="27"/>
        </w:rPr>
        <w:t xml:space="preserve"> и заключения Комиссии по подготовке Правил землепользования и застройки города Элисты о результатах публичных слушаний от </w:t>
      </w:r>
      <w:r w:rsidR="00E74F61" w:rsidRPr="00156454">
        <w:rPr>
          <w:rFonts w:ascii="Times New Roman" w:hAnsi="Times New Roman" w:cs="Times New Roman"/>
          <w:sz w:val="27"/>
          <w:szCs w:val="27"/>
        </w:rPr>
        <w:t>27 мая 2016 года, предложения</w:t>
      </w:r>
      <w:r w:rsidRPr="00156454">
        <w:rPr>
          <w:rFonts w:ascii="Times New Roman" w:hAnsi="Times New Roman" w:cs="Times New Roman"/>
          <w:sz w:val="27"/>
          <w:szCs w:val="27"/>
        </w:rPr>
        <w:t xml:space="preserve"> Администрации города Элисты</w:t>
      </w:r>
      <w:r w:rsidR="00E74F61" w:rsidRPr="00156454">
        <w:rPr>
          <w:rFonts w:ascii="Times New Roman" w:hAnsi="Times New Roman" w:cs="Times New Roman"/>
          <w:sz w:val="27"/>
          <w:szCs w:val="27"/>
        </w:rPr>
        <w:t xml:space="preserve"> (постановление Администрации города Элисты)</w:t>
      </w:r>
      <w:r w:rsidRPr="00156454">
        <w:rPr>
          <w:rFonts w:ascii="Times New Roman" w:hAnsi="Times New Roman" w:cs="Times New Roman"/>
          <w:sz w:val="27"/>
          <w:szCs w:val="27"/>
        </w:rPr>
        <w:t>, руководствуясь статьей 20 Устава города Элисты,</w:t>
      </w:r>
    </w:p>
    <w:p w:rsidR="001F2CCB" w:rsidRPr="00156454" w:rsidRDefault="001F2CCB" w:rsidP="001F2CC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56454">
        <w:rPr>
          <w:rFonts w:ascii="Times New Roman" w:hAnsi="Times New Roman" w:cs="Times New Roman"/>
          <w:b/>
          <w:bCs/>
          <w:sz w:val="27"/>
          <w:szCs w:val="27"/>
        </w:rPr>
        <w:t>Элистинское городское Собрание решило:</w:t>
      </w:r>
    </w:p>
    <w:p w:rsidR="001F2CCB" w:rsidRPr="00156454" w:rsidRDefault="001F2CCB" w:rsidP="001F2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6454">
        <w:rPr>
          <w:rFonts w:ascii="Times New Roman" w:hAnsi="Times New Roman" w:cs="Times New Roman"/>
          <w:sz w:val="27"/>
          <w:szCs w:val="27"/>
        </w:rPr>
        <w:t xml:space="preserve">1. 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 от 24 ноября 2</w:t>
      </w:r>
      <w:r w:rsidR="005A1CE4" w:rsidRPr="00156454">
        <w:rPr>
          <w:rFonts w:ascii="Times New Roman" w:eastAsia="Times New Roman" w:hAnsi="Times New Roman" w:cs="Times New Roman"/>
          <w:sz w:val="27"/>
          <w:szCs w:val="27"/>
        </w:rPr>
        <w:t xml:space="preserve">011 года №4, 16 ноября  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 xml:space="preserve">2012 года №9, </w:t>
      </w:r>
      <w:r w:rsidR="00482125" w:rsidRPr="00156454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>27 декабря 2012 года №6, 20 июня 2013 года</w:t>
      </w:r>
      <w:r w:rsidR="004C584C" w:rsidRPr="00156454">
        <w:rPr>
          <w:rFonts w:ascii="Times New Roman" w:eastAsia="Times New Roman" w:hAnsi="Times New Roman" w:cs="Times New Roman"/>
          <w:sz w:val="27"/>
          <w:szCs w:val="27"/>
        </w:rPr>
        <w:t xml:space="preserve"> №7, 26 сентября 2013 года №14,</w:t>
      </w:r>
      <w:r w:rsidR="00482125" w:rsidRPr="001564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>28 ноября 2013 года №3, 26 декабря 2013  года №8, 27 марта 2014 года №13</w:t>
      </w:r>
      <w:r w:rsidR="004C584C" w:rsidRPr="00156454">
        <w:rPr>
          <w:rFonts w:ascii="Times New Roman" w:hAnsi="Times New Roman" w:cs="Times New Roman"/>
          <w:sz w:val="27"/>
          <w:szCs w:val="27"/>
        </w:rPr>
        <w:t xml:space="preserve">, </w:t>
      </w:r>
      <w:r w:rsidRPr="00156454">
        <w:rPr>
          <w:rFonts w:ascii="Times New Roman" w:hAnsi="Times New Roman" w:cs="Times New Roman"/>
          <w:sz w:val="27"/>
          <w:szCs w:val="27"/>
        </w:rPr>
        <w:t>16 апреля 2014 года №3, 19 июня 2014 года №6, 24 июля 2014 года №6, 23 октября 2014 года №11, 25 декабря 2014 года №5, 11 июня 2015 год</w:t>
      </w:r>
      <w:r w:rsidR="00E326AB" w:rsidRPr="00156454">
        <w:rPr>
          <w:rFonts w:ascii="Times New Roman" w:hAnsi="Times New Roman" w:cs="Times New Roman"/>
          <w:sz w:val="27"/>
          <w:szCs w:val="27"/>
        </w:rPr>
        <w:t xml:space="preserve">а №12, 28 июля 2015 года №3, 17 сентября 2015 года №11, </w:t>
      </w:r>
      <w:r w:rsidRPr="00156454">
        <w:rPr>
          <w:rFonts w:ascii="Times New Roman" w:hAnsi="Times New Roman" w:cs="Times New Roman"/>
          <w:sz w:val="27"/>
          <w:szCs w:val="27"/>
        </w:rPr>
        <w:t>26 ноября 2015 года №8</w:t>
      </w:r>
      <w:r w:rsidR="00E326AB" w:rsidRPr="00156454">
        <w:rPr>
          <w:rFonts w:ascii="Times New Roman" w:hAnsi="Times New Roman" w:cs="Times New Roman"/>
          <w:sz w:val="27"/>
          <w:szCs w:val="27"/>
        </w:rPr>
        <w:t xml:space="preserve">, </w:t>
      </w:r>
      <w:r w:rsidR="00CC5FD9" w:rsidRPr="00156454">
        <w:rPr>
          <w:rFonts w:ascii="Times New Roman" w:hAnsi="Times New Roman" w:cs="Times New Roman"/>
          <w:sz w:val="27"/>
          <w:szCs w:val="27"/>
        </w:rPr>
        <w:t>24 декабря 2015 года №17</w:t>
      </w:r>
      <w:r w:rsidR="004C584C" w:rsidRPr="00156454">
        <w:rPr>
          <w:rFonts w:ascii="Times New Roman" w:hAnsi="Times New Roman" w:cs="Times New Roman"/>
          <w:sz w:val="27"/>
          <w:szCs w:val="27"/>
        </w:rPr>
        <w:t>, 24 марта 2016 года №25</w:t>
      </w:r>
      <w:r w:rsidR="00E74F61" w:rsidRPr="00156454">
        <w:rPr>
          <w:rFonts w:ascii="Times New Roman" w:hAnsi="Times New Roman" w:cs="Times New Roman"/>
          <w:sz w:val="27"/>
          <w:szCs w:val="27"/>
        </w:rPr>
        <w:t>, 28 апреля 2016 года №2</w:t>
      </w:r>
      <w:r w:rsidR="00E74F61" w:rsidRPr="00156454">
        <w:rPr>
          <w:rFonts w:ascii="Times New Roman" w:eastAsia="Times New Roman" w:hAnsi="Times New Roman" w:cs="Times New Roman"/>
          <w:sz w:val="27"/>
          <w:szCs w:val="27"/>
        </w:rPr>
        <w:t>), следующе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>е изменени</w:t>
      </w:r>
      <w:r w:rsidR="00E74F61" w:rsidRPr="00156454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F2CCB" w:rsidRPr="00156454" w:rsidRDefault="001F2CCB" w:rsidP="001F2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6454">
        <w:rPr>
          <w:rFonts w:ascii="Times New Roman" w:eastAsia="Times New Roman" w:hAnsi="Times New Roman" w:cs="Times New Roman"/>
          <w:sz w:val="27"/>
          <w:szCs w:val="27"/>
        </w:rPr>
        <w:t>в карте градостроительного зонирования:</w:t>
      </w:r>
    </w:p>
    <w:p w:rsidR="00E74F61" w:rsidRPr="00156454" w:rsidRDefault="00E74F61" w:rsidP="00E74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6454">
        <w:rPr>
          <w:rFonts w:ascii="Times New Roman" w:hAnsi="Times New Roman" w:cs="Times New Roman"/>
          <w:sz w:val="27"/>
          <w:szCs w:val="27"/>
        </w:rPr>
        <w:t>включить в зону жилой застройки второго типа (Ж-2/06), исключив из зоны размещения объектов  социальной сферы  (ОС/23), земельный участок площадью 6555 кв.м. расположенный по адресу: город Элиста, 1 микрорайон, дом №29,  согласно схеме Приложения к настоящему решению.</w:t>
      </w:r>
    </w:p>
    <w:p w:rsidR="001F2CCB" w:rsidRPr="00156454" w:rsidRDefault="001F2CCB" w:rsidP="001F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6454">
        <w:rPr>
          <w:rFonts w:ascii="Times New Roman" w:hAnsi="Times New Roman" w:cs="Times New Roman"/>
          <w:sz w:val="27"/>
          <w:szCs w:val="27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1F2CCB" w:rsidRDefault="001F2CCB" w:rsidP="001F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6454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156454" w:rsidRPr="00156454" w:rsidRDefault="00156454" w:rsidP="001F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CCB" w:rsidRPr="00156454" w:rsidRDefault="001F2CCB" w:rsidP="00E74F61">
      <w:pPr>
        <w:tabs>
          <w:tab w:val="center" w:pos="48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454">
        <w:rPr>
          <w:rFonts w:ascii="Times New Roman" w:hAnsi="Times New Roman" w:cs="Times New Roman"/>
          <w:sz w:val="28"/>
          <w:szCs w:val="28"/>
        </w:rPr>
        <w:t>Глава города Элисты,</w:t>
      </w:r>
      <w:r w:rsidR="00E74F61" w:rsidRPr="00156454">
        <w:rPr>
          <w:rFonts w:ascii="Times New Roman" w:hAnsi="Times New Roman" w:cs="Times New Roman"/>
          <w:sz w:val="28"/>
          <w:szCs w:val="28"/>
        </w:rPr>
        <w:tab/>
      </w:r>
    </w:p>
    <w:p w:rsidR="001F2CCB" w:rsidRPr="00156454" w:rsidRDefault="001F2CCB" w:rsidP="001F2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454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1F2CCB" w:rsidRPr="00156454" w:rsidRDefault="001F2CCB" w:rsidP="001F2C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54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</w:t>
      </w:r>
      <w:r w:rsidRPr="00156454">
        <w:rPr>
          <w:rFonts w:ascii="Times New Roman" w:hAnsi="Times New Roman" w:cs="Times New Roman"/>
          <w:b/>
          <w:sz w:val="28"/>
          <w:szCs w:val="28"/>
        </w:rPr>
        <w:t>В. Намруев</w:t>
      </w:r>
    </w:p>
    <w:tbl>
      <w:tblPr>
        <w:tblW w:w="0" w:type="auto"/>
        <w:tblInd w:w="4928" w:type="dxa"/>
        <w:tblLook w:val="01E0"/>
      </w:tblPr>
      <w:tblGrid>
        <w:gridCol w:w="4529"/>
      </w:tblGrid>
      <w:tr w:rsidR="001F2CCB" w:rsidRPr="00327107" w:rsidTr="00FF62DD">
        <w:trPr>
          <w:trHeight w:val="695"/>
        </w:trPr>
        <w:tc>
          <w:tcPr>
            <w:tcW w:w="4529" w:type="dxa"/>
          </w:tcPr>
          <w:p w:rsidR="001C34CE" w:rsidRDefault="001F2CCB" w:rsidP="00FF62DD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r>
              <w:br w:type="page"/>
            </w:r>
          </w:p>
          <w:p w:rsidR="001F2CCB" w:rsidRPr="00327107" w:rsidRDefault="001F2CCB" w:rsidP="00F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F2CCB" w:rsidRPr="00327107" w:rsidRDefault="001F2CCB" w:rsidP="00F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07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1F2CCB" w:rsidRPr="00327107" w:rsidRDefault="00156454" w:rsidP="00FF62D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июня</w:t>
            </w:r>
            <w:r w:rsidR="008F4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8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F2CCB" w:rsidRPr="00327107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2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2CCB" w:rsidRDefault="001F2CCB" w:rsidP="001F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61" w:rsidRPr="00E74F61" w:rsidRDefault="00E74F61" w:rsidP="00E7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61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F61" w:rsidRPr="00E74F61" w:rsidRDefault="00E74F61" w:rsidP="00E7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61">
        <w:rPr>
          <w:rFonts w:ascii="Times New Roman" w:hAnsi="Times New Roman" w:cs="Times New Roman"/>
          <w:sz w:val="28"/>
          <w:szCs w:val="28"/>
        </w:rPr>
        <w:t>Выкопировка из карты градостроительного зонирования Правил землепользования и застройки города Элисты,  утвержденных решением Элистинского городского Собрания  от 27.12.2010г. № 1</w:t>
      </w:r>
    </w:p>
    <w:p w:rsidR="00E74F61" w:rsidRPr="0022620D" w:rsidRDefault="00E74F61" w:rsidP="00E74F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F61" w:rsidRPr="00E74F61" w:rsidRDefault="00E74F61" w:rsidP="00E74F61">
      <w:pPr>
        <w:tabs>
          <w:tab w:val="left" w:pos="1545"/>
          <w:tab w:val="center" w:pos="4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0D">
        <w:rPr>
          <w:rFonts w:ascii="Times New Roman" w:hAnsi="Times New Roman" w:cs="Times New Roman"/>
          <w:sz w:val="24"/>
          <w:szCs w:val="24"/>
        </w:rPr>
        <w:tab/>
      </w:r>
      <w:r w:rsidRPr="00E74F61">
        <w:rPr>
          <w:rFonts w:ascii="Times New Roman" w:hAnsi="Times New Roman" w:cs="Times New Roman"/>
          <w:sz w:val="24"/>
          <w:szCs w:val="24"/>
        </w:rPr>
        <w:t>ПЗЗ:</w:t>
      </w:r>
      <w:r w:rsidRPr="00E74F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Предлагаемое изменение ПЗЗ:</w:t>
      </w:r>
    </w:p>
    <w:p w:rsidR="00E74F61" w:rsidRDefault="00E74F61" w:rsidP="00E74F61">
      <w:pPr>
        <w:rPr>
          <w:sz w:val="24"/>
          <w:szCs w:val="24"/>
        </w:rPr>
      </w:pPr>
      <w:r>
        <w:object w:dxaOrig="8115" w:dyaOrig="6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95pt;height:196.3pt" o:ole="">
            <v:imagedata r:id="rId7" o:title=""/>
          </v:shape>
          <o:OLEObject Type="Embed" ProgID="PBrush" ShapeID="_x0000_i1025" DrawAspect="Content" ObjectID="_1527670127" r:id="rId8"/>
        </w:object>
      </w:r>
      <w:r>
        <w:rPr>
          <w:sz w:val="24"/>
          <w:szCs w:val="24"/>
        </w:rPr>
        <w:t xml:space="preserve">      </w:t>
      </w:r>
      <w:r>
        <w:object w:dxaOrig="7665" w:dyaOrig="7590">
          <v:shape id="_x0000_i1026" type="#_x0000_t75" style="width:219.8pt;height:194pt" o:ole="">
            <v:imagedata r:id="rId9" o:title=""/>
          </v:shape>
          <o:OLEObject Type="Embed" ProgID="PBrush" ShapeID="_x0000_i1026" DrawAspect="Content" ObjectID="_1527670128" r:id="rId10"/>
        </w:object>
      </w:r>
    </w:p>
    <w:p w:rsidR="00E74F61" w:rsidRDefault="00E74F61" w:rsidP="00E74F61">
      <w:pPr>
        <w:jc w:val="center"/>
        <w:rPr>
          <w:sz w:val="24"/>
          <w:szCs w:val="24"/>
        </w:rPr>
      </w:pPr>
    </w:p>
    <w:p w:rsidR="00E74F61" w:rsidRPr="008728A3" w:rsidRDefault="00E74F61" w:rsidP="00E74F61">
      <w:pPr>
        <w:jc w:val="center"/>
        <w:rPr>
          <w:sz w:val="24"/>
          <w:szCs w:val="24"/>
        </w:rPr>
      </w:pPr>
    </w:p>
    <w:p w:rsidR="000D7DDB" w:rsidRPr="00D466E8" w:rsidRDefault="000D7DDB" w:rsidP="000D7DDB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74F61" w:rsidRDefault="00E74F61">
      <w:pPr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br w:type="page"/>
      </w:r>
    </w:p>
    <w:p w:rsidR="0017628C" w:rsidRPr="00A8036B" w:rsidRDefault="0017628C" w:rsidP="0017628C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</w:t>
      </w:r>
      <w:r w:rsidRPr="00A8036B">
        <w:rPr>
          <w:rFonts w:ascii="Times New Roman" w:hAnsi="Times New Roman" w:cs="Times New Roman"/>
          <w:b/>
          <w:bCs/>
          <w:spacing w:val="-1"/>
          <w:sz w:val="28"/>
          <w:szCs w:val="28"/>
        </w:rPr>
        <w:t>ОЯСНИТЕЛЬНАЯ ЗАПИСКА</w:t>
      </w:r>
    </w:p>
    <w:p w:rsidR="0017628C" w:rsidRDefault="0017628C" w:rsidP="001762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8036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проекту решения Элистинского городского Собрания</w:t>
      </w:r>
    </w:p>
    <w:p w:rsidR="0017628C" w:rsidRDefault="0017628C" w:rsidP="001762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36B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A8036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</w:t>
      </w:r>
    </w:p>
    <w:p w:rsidR="0017628C" w:rsidRDefault="0017628C" w:rsidP="001762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36B">
        <w:rPr>
          <w:rFonts w:ascii="Times New Roman" w:hAnsi="Times New Roman" w:cs="Times New Roman"/>
          <w:b/>
          <w:bCs/>
          <w:sz w:val="28"/>
          <w:szCs w:val="28"/>
        </w:rPr>
        <w:t>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36B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Элисты»</w:t>
      </w:r>
    </w:p>
    <w:p w:rsidR="0017628C" w:rsidRPr="00A8036B" w:rsidRDefault="0017628C" w:rsidP="001762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28C" w:rsidRDefault="0017628C" w:rsidP="00176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подготовлен и вносится на рассмотрение Элистинского городского Собрания проект решения Элистинского городского Собрания о внесении изменений в Правила землепользования и застройки города Элисты, утвержденные решением Элистинского городского Собрания от 27.12.2010 г. № 1. </w:t>
      </w:r>
    </w:p>
    <w:p w:rsidR="00555CDB" w:rsidRDefault="0017628C" w:rsidP="00335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9EA">
        <w:rPr>
          <w:rFonts w:ascii="Times New Roman" w:hAnsi="Times New Roman" w:cs="Times New Roman"/>
          <w:sz w:val="28"/>
          <w:szCs w:val="28"/>
        </w:rPr>
        <w:t xml:space="preserve">Указанным проектом решения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4A79EA">
        <w:rPr>
          <w:rFonts w:ascii="Times New Roman" w:hAnsi="Times New Roman" w:cs="Times New Roman"/>
          <w:sz w:val="28"/>
          <w:szCs w:val="28"/>
        </w:rPr>
        <w:t xml:space="preserve"> в карту градостроительного зонирования Правил землепользования и застройки города Элисты</w:t>
      </w:r>
      <w:r>
        <w:rPr>
          <w:rFonts w:ascii="Times New Roman" w:hAnsi="Times New Roman" w:cs="Times New Roman"/>
          <w:sz w:val="28"/>
          <w:szCs w:val="28"/>
        </w:rPr>
        <w:t>, утвержденных решением Элистинского городского  Собран</w:t>
      </w:r>
      <w:r w:rsidR="00335A87">
        <w:rPr>
          <w:rFonts w:ascii="Times New Roman" w:hAnsi="Times New Roman" w:cs="Times New Roman"/>
          <w:sz w:val="28"/>
          <w:szCs w:val="28"/>
        </w:rPr>
        <w:t>ия от 27 декабря 2010 года № 1.</w:t>
      </w:r>
    </w:p>
    <w:p w:rsidR="0017628C" w:rsidRPr="00735312" w:rsidRDefault="0017628C" w:rsidP="0017628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Также, учитывая обращение </w:t>
      </w:r>
      <w:r w:rsidR="002E27A2">
        <w:rPr>
          <w:rFonts w:ascii="Times New Roman" w:hAnsi="Times New Roman" w:cs="Times New Roman"/>
          <w:sz w:val="28"/>
          <w:szCs w:val="28"/>
        </w:rPr>
        <w:t>заинтересованных лиц, заключения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в соответствии с Градостроительным кодексом РФ, подготовлен и предлагается на рассмотрение Элистинского городского Собрания соответствующий проект решения Элистинского городского Собрания  о внесении изменений в Правила землепользования и застройки города Элисты.</w:t>
      </w:r>
    </w:p>
    <w:p w:rsidR="0017628C" w:rsidRPr="0017628C" w:rsidRDefault="002E27A2" w:rsidP="002E27A2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</w:t>
      </w:r>
    </w:p>
    <w:p w:rsidR="00F0454A" w:rsidRDefault="00F0454A" w:rsidP="00F0454A">
      <w:pPr>
        <w:jc w:val="center"/>
        <w:rPr>
          <w:sz w:val="24"/>
          <w:szCs w:val="24"/>
        </w:rPr>
      </w:pPr>
    </w:p>
    <w:sectPr w:rsidR="00F0454A" w:rsidSect="00156454">
      <w:footerReference w:type="default" r:id="rId11"/>
      <w:pgSz w:w="11906" w:h="16838"/>
      <w:pgMar w:top="1135" w:right="964" w:bottom="142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9D" w:rsidRDefault="00AA539D" w:rsidP="00561110">
      <w:pPr>
        <w:spacing w:after="0" w:line="240" w:lineRule="auto"/>
      </w:pPr>
      <w:r>
        <w:separator/>
      </w:r>
    </w:p>
  </w:endnote>
  <w:endnote w:type="continuationSeparator" w:id="1">
    <w:p w:rsidR="00AA539D" w:rsidRDefault="00AA539D" w:rsidP="0056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83" w:rsidRDefault="00AA539D" w:rsidP="007D35F1">
    <w:pPr>
      <w:pStyle w:val="a3"/>
      <w:jc w:val="center"/>
    </w:pPr>
  </w:p>
  <w:p w:rsidR="001A5B83" w:rsidRDefault="00AA53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9D" w:rsidRDefault="00AA539D" w:rsidP="00561110">
      <w:pPr>
        <w:spacing w:after="0" w:line="240" w:lineRule="auto"/>
      </w:pPr>
      <w:r>
        <w:separator/>
      </w:r>
    </w:p>
  </w:footnote>
  <w:footnote w:type="continuationSeparator" w:id="1">
    <w:p w:rsidR="00AA539D" w:rsidRDefault="00AA539D" w:rsidP="0056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51BE"/>
    <w:multiLevelType w:val="hybridMultilevel"/>
    <w:tmpl w:val="92960C2A"/>
    <w:lvl w:ilvl="0" w:tplc="D896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74779"/>
    <w:multiLevelType w:val="hybridMultilevel"/>
    <w:tmpl w:val="B44C5B0E"/>
    <w:lvl w:ilvl="0" w:tplc="C2141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190"/>
    <w:rsid w:val="00017AD7"/>
    <w:rsid w:val="00032253"/>
    <w:rsid w:val="00062739"/>
    <w:rsid w:val="0007404E"/>
    <w:rsid w:val="00085CA2"/>
    <w:rsid w:val="00095413"/>
    <w:rsid w:val="000C7414"/>
    <w:rsid w:val="000C783D"/>
    <w:rsid w:val="000D7DDB"/>
    <w:rsid w:val="000F77B5"/>
    <w:rsid w:val="001053F8"/>
    <w:rsid w:val="00140DA2"/>
    <w:rsid w:val="00156454"/>
    <w:rsid w:val="0017628C"/>
    <w:rsid w:val="001A5334"/>
    <w:rsid w:val="001C34CE"/>
    <w:rsid w:val="001C5552"/>
    <w:rsid w:val="001C7EE9"/>
    <w:rsid w:val="001D3B7F"/>
    <w:rsid w:val="001F2CCB"/>
    <w:rsid w:val="00212FFB"/>
    <w:rsid w:val="00224053"/>
    <w:rsid w:val="002332CF"/>
    <w:rsid w:val="00237CBF"/>
    <w:rsid w:val="00252676"/>
    <w:rsid w:val="002752F4"/>
    <w:rsid w:val="002813BE"/>
    <w:rsid w:val="002C2DDE"/>
    <w:rsid w:val="002D56C4"/>
    <w:rsid w:val="002D6E33"/>
    <w:rsid w:val="002E27A2"/>
    <w:rsid w:val="002E40BD"/>
    <w:rsid w:val="00327107"/>
    <w:rsid w:val="00335A87"/>
    <w:rsid w:val="00340C48"/>
    <w:rsid w:val="0035336B"/>
    <w:rsid w:val="003712BD"/>
    <w:rsid w:val="003778FC"/>
    <w:rsid w:val="00380CCE"/>
    <w:rsid w:val="0039123B"/>
    <w:rsid w:val="00391EDD"/>
    <w:rsid w:val="00395821"/>
    <w:rsid w:val="003A72C4"/>
    <w:rsid w:val="003C57BA"/>
    <w:rsid w:val="003D5FBD"/>
    <w:rsid w:val="003F5117"/>
    <w:rsid w:val="00400684"/>
    <w:rsid w:val="00406CDD"/>
    <w:rsid w:val="00410EFC"/>
    <w:rsid w:val="00413604"/>
    <w:rsid w:val="004205FD"/>
    <w:rsid w:val="004259BE"/>
    <w:rsid w:val="00440DA1"/>
    <w:rsid w:val="00471F88"/>
    <w:rsid w:val="00482125"/>
    <w:rsid w:val="00491108"/>
    <w:rsid w:val="00491394"/>
    <w:rsid w:val="00495D70"/>
    <w:rsid w:val="004A42A9"/>
    <w:rsid w:val="004B1ED3"/>
    <w:rsid w:val="004C584C"/>
    <w:rsid w:val="004D1CAA"/>
    <w:rsid w:val="004E7F5A"/>
    <w:rsid w:val="005074E2"/>
    <w:rsid w:val="00533819"/>
    <w:rsid w:val="005472E8"/>
    <w:rsid w:val="0055580E"/>
    <w:rsid w:val="00555CDB"/>
    <w:rsid w:val="00561110"/>
    <w:rsid w:val="005618DF"/>
    <w:rsid w:val="00563437"/>
    <w:rsid w:val="00564B1F"/>
    <w:rsid w:val="00565317"/>
    <w:rsid w:val="005679B8"/>
    <w:rsid w:val="005714D5"/>
    <w:rsid w:val="00575592"/>
    <w:rsid w:val="00576223"/>
    <w:rsid w:val="00597A67"/>
    <w:rsid w:val="005A1CE4"/>
    <w:rsid w:val="005D2034"/>
    <w:rsid w:val="005E55E3"/>
    <w:rsid w:val="005F48FE"/>
    <w:rsid w:val="00610BE2"/>
    <w:rsid w:val="00620BDE"/>
    <w:rsid w:val="00624C7B"/>
    <w:rsid w:val="006411E6"/>
    <w:rsid w:val="00682F5D"/>
    <w:rsid w:val="006A15C0"/>
    <w:rsid w:val="006B6A42"/>
    <w:rsid w:val="006D7E29"/>
    <w:rsid w:val="006F5A9E"/>
    <w:rsid w:val="00700A92"/>
    <w:rsid w:val="00705F6C"/>
    <w:rsid w:val="00714ED9"/>
    <w:rsid w:val="00724D88"/>
    <w:rsid w:val="00731B4D"/>
    <w:rsid w:val="00780C20"/>
    <w:rsid w:val="007B28C7"/>
    <w:rsid w:val="007C23C5"/>
    <w:rsid w:val="007C2610"/>
    <w:rsid w:val="007C4152"/>
    <w:rsid w:val="007D3D1D"/>
    <w:rsid w:val="007F48F4"/>
    <w:rsid w:val="00823A28"/>
    <w:rsid w:val="00825162"/>
    <w:rsid w:val="00856EC2"/>
    <w:rsid w:val="00870CA3"/>
    <w:rsid w:val="00870F0F"/>
    <w:rsid w:val="008865FF"/>
    <w:rsid w:val="008942A3"/>
    <w:rsid w:val="008A05DF"/>
    <w:rsid w:val="008A2711"/>
    <w:rsid w:val="008A5931"/>
    <w:rsid w:val="008B1F0C"/>
    <w:rsid w:val="008B35D1"/>
    <w:rsid w:val="008F0FB3"/>
    <w:rsid w:val="008F4CFF"/>
    <w:rsid w:val="00910AFF"/>
    <w:rsid w:val="009210BC"/>
    <w:rsid w:val="00923327"/>
    <w:rsid w:val="009360CC"/>
    <w:rsid w:val="009E0960"/>
    <w:rsid w:val="009E2009"/>
    <w:rsid w:val="009F3F38"/>
    <w:rsid w:val="00A01D54"/>
    <w:rsid w:val="00A25307"/>
    <w:rsid w:val="00A257F8"/>
    <w:rsid w:val="00A258C2"/>
    <w:rsid w:val="00A34785"/>
    <w:rsid w:val="00A86A39"/>
    <w:rsid w:val="00AA4A1C"/>
    <w:rsid w:val="00AA539D"/>
    <w:rsid w:val="00AB1EA2"/>
    <w:rsid w:val="00AB54A5"/>
    <w:rsid w:val="00AC3582"/>
    <w:rsid w:val="00AC691C"/>
    <w:rsid w:val="00AE0851"/>
    <w:rsid w:val="00AE3997"/>
    <w:rsid w:val="00AE520A"/>
    <w:rsid w:val="00AF3E89"/>
    <w:rsid w:val="00B16356"/>
    <w:rsid w:val="00B22D5B"/>
    <w:rsid w:val="00B40AA0"/>
    <w:rsid w:val="00B53D24"/>
    <w:rsid w:val="00B83B34"/>
    <w:rsid w:val="00BA3A22"/>
    <w:rsid w:val="00BA5A95"/>
    <w:rsid w:val="00BB6C33"/>
    <w:rsid w:val="00BC67D2"/>
    <w:rsid w:val="00BD06D4"/>
    <w:rsid w:val="00BD1B5B"/>
    <w:rsid w:val="00BD1C11"/>
    <w:rsid w:val="00BE1E38"/>
    <w:rsid w:val="00BF479C"/>
    <w:rsid w:val="00BF5A9F"/>
    <w:rsid w:val="00C01572"/>
    <w:rsid w:val="00C11827"/>
    <w:rsid w:val="00C11D58"/>
    <w:rsid w:val="00C16008"/>
    <w:rsid w:val="00C34309"/>
    <w:rsid w:val="00C35905"/>
    <w:rsid w:val="00C55D44"/>
    <w:rsid w:val="00C76604"/>
    <w:rsid w:val="00C77569"/>
    <w:rsid w:val="00C878DC"/>
    <w:rsid w:val="00CB63BC"/>
    <w:rsid w:val="00CC5FD9"/>
    <w:rsid w:val="00CE2190"/>
    <w:rsid w:val="00CF4E34"/>
    <w:rsid w:val="00D22BED"/>
    <w:rsid w:val="00D26C98"/>
    <w:rsid w:val="00D30190"/>
    <w:rsid w:val="00D45CDF"/>
    <w:rsid w:val="00D46C51"/>
    <w:rsid w:val="00D53BB6"/>
    <w:rsid w:val="00D81993"/>
    <w:rsid w:val="00D85D98"/>
    <w:rsid w:val="00D9391D"/>
    <w:rsid w:val="00DC767D"/>
    <w:rsid w:val="00DD5B06"/>
    <w:rsid w:val="00DD7C08"/>
    <w:rsid w:val="00DE5B22"/>
    <w:rsid w:val="00DE5DF5"/>
    <w:rsid w:val="00E2370B"/>
    <w:rsid w:val="00E25F6A"/>
    <w:rsid w:val="00E326AB"/>
    <w:rsid w:val="00E32888"/>
    <w:rsid w:val="00E74F61"/>
    <w:rsid w:val="00EB319E"/>
    <w:rsid w:val="00EC74D7"/>
    <w:rsid w:val="00F0454A"/>
    <w:rsid w:val="00F13140"/>
    <w:rsid w:val="00F17DA5"/>
    <w:rsid w:val="00F23D62"/>
    <w:rsid w:val="00F46831"/>
    <w:rsid w:val="00F5500E"/>
    <w:rsid w:val="00F550CC"/>
    <w:rsid w:val="00F714AF"/>
    <w:rsid w:val="00F7655B"/>
    <w:rsid w:val="00F76DBA"/>
    <w:rsid w:val="00F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0"/>
  </w:style>
  <w:style w:type="paragraph" w:styleId="1">
    <w:name w:val="heading 1"/>
    <w:basedOn w:val="a"/>
    <w:next w:val="a"/>
    <w:link w:val="10"/>
    <w:uiPriority w:val="99"/>
    <w:qFormat/>
    <w:rsid w:val="00CE2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CE219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19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E2190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E21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E2190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CE219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86</cp:revision>
  <cp:lastPrinted>2016-06-17T09:02:00Z</cp:lastPrinted>
  <dcterms:created xsi:type="dcterms:W3CDTF">2014-05-29T12:58:00Z</dcterms:created>
  <dcterms:modified xsi:type="dcterms:W3CDTF">2016-06-17T09:02:00Z</dcterms:modified>
</cp:coreProperties>
</file>