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5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>22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№72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A7">
        <w:rPr>
          <w:rFonts w:ascii="Times New Roman" w:hAnsi="Times New Roman" w:cs="Times New Roman"/>
          <w:sz w:val="28"/>
          <w:szCs w:val="28"/>
        </w:rPr>
        <w:t>Элиста</w:t>
      </w: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7" w:rsidRP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 в системе пенсионного обеспечения города Элисты и в связи с 30-летием образования Пенсионного фонда Российской Федерации</w:t>
      </w: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50762" w:rsidRDefault="00250762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5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5620"/>
      </w:tblGrid>
      <w:tr w:rsidR="003839A7" w:rsidTr="00250762">
        <w:tc>
          <w:tcPr>
            <w:tcW w:w="2410" w:type="dxa"/>
          </w:tcPr>
          <w:p w:rsidR="003839A7" w:rsidRDefault="00250762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Кичикову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Борисовну</w:t>
            </w:r>
          </w:p>
        </w:tc>
        <w:tc>
          <w:tcPr>
            <w:tcW w:w="425" w:type="dxa"/>
          </w:tcPr>
          <w:p w:rsidR="003839A7" w:rsidRDefault="00250762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20" w:type="dxa"/>
          </w:tcPr>
          <w:p w:rsidR="003839A7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762">
              <w:rPr>
                <w:rFonts w:ascii="Times New Roman" w:hAnsi="Times New Roman" w:cs="Times New Roman"/>
                <w:sz w:val="28"/>
                <w:szCs w:val="28"/>
              </w:rPr>
              <w:t>ачальника отдела пенсионного и перерасчета пенсий Управления Пенсионного фонда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 Республики Калмыкия;</w:t>
            </w:r>
            <w:r w:rsidRPr="0025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762" w:rsidRPr="00250762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39A7" w:rsidTr="00250762">
        <w:tc>
          <w:tcPr>
            <w:tcW w:w="2410" w:type="dxa"/>
          </w:tcPr>
          <w:p w:rsidR="003839A7" w:rsidRDefault="00250762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Решетникову Ольгу Александровну</w:t>
            </w:r>
          </w:p>
        </w:tc>
        <w:tc>
          <w:tcPr>
            <w:tcW w:w="425" w:type="dxa"/>
          </w:tcPr>
          <w:p w:rsidR="003839A7" w:rsidRDefault="00250762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20" w:type="dxa"/>
          </w:tcPr>
          <w:p w:rsidR="003839A7" w:rsidRPr="00250762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62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назначения и перерасчета пенсий Управления Пенсионного фонда Российской Федерации в городе Элисте Республики Калмыкия.</w:t>
            </w:r>
          </w:p>
        </w:tc>
      </w:tr>
    </w:tbl>
    <w:p w:rsidR="003839A7" w:rsidRP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39A7" w:rsidRPr="003839A7" w:rsidSect="003839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4"/>
    <w:rsid w:val="00250762"/>
    <w:rsid w:val="003839A7"/>
    <w:rsid w:val="005E3FC4"/>
    <w:rsid w:val="00C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F348-CCBA-45C2-921D-BA9FCC9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41B8-0212-4556-8F66-72C56141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2021-03-01T13:15:00Z</dcterms:created>
  <dcterms:modified xsi:type="dcterms:W3CDTF">2021-03-01T13:15:00Z</dcterms:modified>
</cp:coreProperties>
</file>