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912" w:type="dxa"/>
        <w:tblLook w:val="04A0"/>
      </w:tblPr>
      <w:tblGrid>
        <w:gridCol w:w="2800"/>
      </w:tblGrid>
      <w:tr w:rsidR="0062635D" w:rsidTr="00C758AC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62635D" w:rsidRDefault="006359A2" w:rsidP="00AF7214">
            <w:pPr>
              <w:widowControl w:val="0"/>
              <w:tabs>
                <w:tab w:val="left" w:pos="510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</w:tbl>
    <w:p w:rsidR="00EB57E6" w:rsidRPr="00686D13" w:rsidRDefault="002530DE" w:rsidP="00C758A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D1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530DE" w:rsidRPr="00686D13" w:rsidRDefault="002530DE" w:rsidP="00C758A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D13">
        <w:rPr>
          <w:rFonts w:ascii="Times New Roman" w:hAnsi="Times New Roman" w:cs="Times New Roman"/>
          <w:b/>
          <w:sz w:val="28"/>
          <w:szCs w:val="28"/>
        </w:rPr>
        <w:t>Республики Калмыкия</w:t>
      </w:r>
    </w:p>
    <w:p w:rsidR="002530DE" w:rsidRPr="00686D13" w:rsidRDefault="002530DE" w:rsidP="00C758A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D13">
        <w:rPr>
          <w:rFonts w:ascii="Times New Roman" w:hAnsi="Times New Roman" w:cs="Times New Roman"/>
          <w:b/>
          <w:sz w:val="28"/>
          <w:szCs w:val="28"/>
        </w:rPr>
        <w:t>Элистинское городское Собрание</w:t>
      </w:r>
    </w:p>
    <w:p w:rsidR="002530DE" w:rsidRPr="00686D13" w:rsidRDefault="002530DE" w:rsidP="00C758A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D13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2530DE" w:rsidRPr="00686D13" w:rsidRDefault="002530DE" w:rsidP="006359A2">
      <w:pPr>
        <w:widowControl w:val="0"/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D13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635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214">
        <w:rPr>
          <w:rFonts w:ascii="Times New Roman" w:hAnsi="Times New Roman" w:cs="Times New Roman"/>
          <w:b/>
          <w:sz w:val="28"/>
          <w:szCs w:val="28"/>
        </w:rPr>
        <w:t>7</w:t>
      </w:r>
    </w:p>
    <w:p w:rsidR="002530DE" w:rsidRDefault="00AF7214" w:rsidP="00C758AC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</w:t>
      </w:r>
      <w:r w:rsidR="002530DE" w:rsidRPr="002530DE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2530DE" w:rsidRPr="002530DE">
        <w:rPr>
          <w:rFonts w:ascii="Times New Roman" w:hAnsi="Times New Roman" w:cs="Times New Roman"/>
          <w:sz w:val="28"/>
          <w:szCs w:val="28"/>
        </w:rPr>
        <w:tab/>
      </w:r>
      <w:r w:rsidR="002530DE" w:rsidRPr="002530DE">
        <w:rPr>
          <w:rFonts w:ascii="Times New Roman" w:hAnsi="Times New Roman" w:cs="Times New Roman"/>
          <w:sz w:val="28"/>
          <w:szCs w:val="28"/>
        </w:rPr>
        <w:tab/>
      </w:r>
      <w:r w:rsidR="001658DC">
        <w:rPr>
          <w:rFonts w:ascii="Times New Roman" w:hAnsi="Times New Roman" w:cs="Times New Roman"/>
          <w:sz w:val="28"/>
          <w:szCs w:val="28"/>
        </w:rPr>
        <w:t xml:space="preserve">    з</w:t>
      </w:r>
      <w:r w:rsidR="002530DE" w:rsidRPr="002530DE">
        <w:rPr>
          <w:rFonts w:ascii="Times New Roman" w:hAnsi="Times New Roman" w:cs="Times New Roman"/>
          <w:sz w:val="28"/>
          <w:szCs w:val="28"/>
        </w:rPr>
        <w:t>аседание №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="002530DE" w:rsidRPr="002530DE">
        <w:rPr>
          <w:rFonts w:ascii="Times New Roman" w:hAnsi="Times New Roman" w:cs="Times New Roman"/>
          <w:sz w:val="28"/>
          <w:szCs w:val="28"/>
        </w:rPr>
        <w:tab/>
      </w:r>
      <w:r w:rsidR="002530DE" w:rsidRPr="002530DE">
        <w:rPr>
          <w:rFonts w:ascii="Times New Roman" w:hAnsi="Times New Roman" w:cs="Times New Roman"/>
          <w:sz w:val="28"/>
          <w:szCs w:val="28"/>
        </w:rPr>
        <w:tab/>
      </w:r>
      <w:r w:rsidR="002530DE" w:rsidRPr="002530DE">
        <w:rPr>
          <w:rFonts w:ascii="Times New Roman" w:hAnsi="Times New Roman" w:cs="Times New Roman"/>
          <w:sz w:val="28"/>
          <w:szCs w:val="28"/>
        </w:rPr>
        <w:tab/>
      </w:r>
      <w:r w:rsidR="005057EB">
        <w:rPr>
          <w:rFonts w:ascii="Times New Roman" w:hAnsi="Times New Roman" w:cs="Times New Roman"/>
          <w:sz w:val="28"/>
          <w:szCs w:val="28"/>
        </w:rPr>
        <w:t xml:space="preserve">       </w:t>
      </w:r>
      <w:r w:rsidR="002530DE" w:rsidRPr="002530DE">
        <w:rPr>
          <w:rFonts w:ascii="Times New Roman" w:hAnsi="Times New Roman" w:cs="Times New Roman"/>
          <w:sz w:val="28"/>
          <w:szCs w:val="28"/>
        </w:rPr>
        <w:t>г.Элиста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2530DE" w:rsidTr="00AF7214">
        <w:tc>
          <w:tcPr>
            <w:tcW w:w="6062" w:type="dxa"/>
          </w:tcPr>
          <w:p w:rsidR="002530DE" w:rsidRDefault="002530DE" w:rsidP="00C758A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D00B2E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решение Элистинского</w:t>
            </w:r>
            <w:r w:rsidR="007B5D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</w:t>
            </w:r>
            <w:r w:rsidR="00D00B2E">
              <w:rPr>
                <w:rFonts w:ascii="Times New Roman" w:hAnsi="Times New Roman" w:cs="Times New Roman"/>
                <w:sz w:val="28"/>
                <w:szCs w:val="28"/>
              </w:rPr>
              <w:t>обрания от 19 июня 2008 года № 8 «О конкурсе инвестиционных проектов и инвестиционном конкурсе в городе Элисте»</w:t>
            </w:r>
          </w:p>
        </w:tc>
        <w:tc>
          <w:tcPr>
            <w:tcW w:w="3509" w:type="dxa"/>
            <w:tcBorders>
              <w:left w:val="nil"/>
            </w:tcBorders>
          </w:tcPr>
          <w:p w:rsidR="002530DE" w:rsidRDefault="002530DE" w:rsidP="00C758A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DAF" w:rsidRDefault="007B5DAF" w:rsidP="00C758A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D13" w:rsidRDefault="00C758AC" w:rsidP="00AF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C758A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инвестиционной деятельности в Российской Федерации, осуществляемой в форме капитальных вложений»</w:t>
      </w:r>
      <w:r w:rsidR="00686D13" w:rsidRPr="009D05CD">
        <w:rPr>
          <w:rFonts w:ascii="Times New Roman" w:hAnsi="Times New Roman" w:cs="Times New Roman"/>
          <w:sz w:val="28"/>
          <w:szCs w:val="28"/>
        </w:rPr>
        <w:t>, руководствуясь статьей 20 Устава города Элисты,</w:t>
      </w:r>
    </w:p>
    <w:p w:rsidR="00686D13" w:rsidRPr="00686D13" w:rsidRDefault="00686D13" w:rsidP="00C758AC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D13">
        <w:rPr>
          <w:rFonts w:ascii="Times New Roman" w:hAnsi="Times New Roman" w:cs="Times New Roman"/>
          <w:b/>
          <w:sz w:val="28"/>
          <w:szCs w:val="28"/>
        </w:rPr>
        <w:t>Элистинское городское Собрание решило:</w:t>
      </w:r>
    </w:p>
    <w:p w:rsidR="00B365F5" w:rsidRDefault="00D3394B" w:rsidP="00C758AC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</w:t>
      </w:r>
      <w:r w:rsidR="00686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Элистинского городского </w:t>
      </w:r>
      <w:r w:rsidR="007B5D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обрания от 19 июня 2008 года № 8 «О конкурсе инвестиционных проектов и инвестиционном конкурсе в городе Элисте» </w:t>
      </w:r>
      <w:r w:rsidR="00B365F5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B365F5">
        <w:rPr>
          <w:rFonts w:ascii="Times New Roman" w:hAnsi="Times New Roman" w:cs="Times New Roman"/>
          <w:sz w:val="28"/>
          <w:szCs w:val="28"/>
        </w:rPr>
        <w:t>:</w:t>
      </w:r>
    </w:p>
    <w:p w:rsidR="002530DE" w:rsidRPr="004E2294" w:rsidRDefault="00B365F5" w:rsidP="004E229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94">
        <w:rPr>
          <w:rFonts w:ascii="Times New Roman" w:hAnsi="Times New Roman" w:cs="Times New Roman"/>
          <w:sz w:val="28"/>
          <w:szCs w:val="28"/>
        </w:rPr>
        <w:t xml:space="preserve">в преамбуле решения </w:t>
      </w:r>
      <w:r w:rsidR="00D3394B" w:rsidRPr="004E2294">
        <w:rPr>
          <w:rFonts w:ascii="Times New Roman" w:hAnsi="Times New Roman" w:cs="Times New Roman"/>
          <w:sz w:val="28"/>
          <w:szCs w:val="28"/>
        </w:rPr>
        <w:t>слова «Законом Республики Калмыкия «Об инвестиционной деятельности в Республике Калмыкия, осуществляемой в форме капитальных вложений»,»</w:t>
      </w:r>
      <w:r w:rsidR="00CB23E6" w:rsidRPr="004E2294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B365F5" w:rsidRDefault="007B5DAF" w:rsidP="004E229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94">
        <w:rPr>
          <w:rFonts w:ascii="Times New Roman" w:hAnsi="Times New Roman" w:cs="Times New Roman"/>
          <w:sz w:val="28"/>
          <w:szCs w:val="28"/>
        </w:rPr>
        <w:t>в</w:t>
      </w:r>
      <w:r w:rsidR="00B365F5" w:rsidRPr="004E2294">
        <w:rPr>
          <w:rFonts w:ascii="Times New Roman" w:hAnsi="Times New Roman" w:cs="Times New Roman"/>
          <w:sz w:val="28"/>
          <w:szCs w:val="28"/>
        </w:rPr>
        <w:t xml:space="preserve"> пункте 1 слова «и порядке ведения реестра инвестиционных проектов»</w:t>
      </w:r>
      <w:r w:rsidRPr="004E2294">
        <w:rPr>
          <w:rFonts w:ascii="Times New Roman" w:hAnsi="Times New Roman" w:cs="Times New Roman"/>
          <w:sz w:val="28"/>
          <w:szCs w:val="28"/>
        </w:rPr>
        <w:t xml:space="preserve"> </w:t>
      </w:r>
      <w:r w:rsidR="006359A2">
        <w:rPr>
          <w:rFonts w:ascii="Times New Roman" w:hAnsi="Times New Roman" w:cs="Times New Roman"/>
          <w:sz w:val="28"/>
          <w:szCs w:val="28"/>
        </w:rPr>
        <w:t>исключить.</w:t>
      </w:r>
    </w:p>
    <w:p w:rsidR="00AF7214" w:rsidRPr="004E2294" w:rsidRDefault="00AF7214" w:rsidP="004E229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94B" w:rsidRPr="007363A9" w:rsidRDefault="004E2294" w:rsidP="007363A9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3A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363A9" w:rsidRPr="007363A9">
        <w:rPr>
          <w:rFonts w:ascii="Times New Roman" w:hAnsi="Times New Roman" w:cs="Times New Roman"/>
          <w:sz w:val="28"/>
          <w:szCs w:val="28"/>
        </w:rPr>
        <w:t>Положени</w:t>
      </w:r>
      <w:r w:rsidR="006359A2">
        <w:rPr>
          <w:rFonts w:ascii="Times New Roman" w:hAnsi="Times New Roman" w:cs="Times New Roman"/>
          <w:sz w:val="28"/>
          <w:szCs w:val="28"/>
        </w:rPr>
        <w:t>е</w:t>
      </w:r>
      <w:r w:rsidR="007363A9" w:rsidRPr="007363A9">
        <w:rPr>
          <w:rFonts w:ascii="Times New Roman" w:hAnsi="Times New Roman" w:cs="Times New Roman"/>
          <w:sz w:val="28"/>
          <w:szCs w:val="28"/>
        </w:rPr>
        <w:t xml:space="preserve"> о конкурсе инвестиционных проектов и порядке ведения реестра инвестиционных проектов в городе Элисте</w:t>
      </w:r>
      <w:r w:rsidR="006359A2">
        <w:rPr>
          <w:rFonts w:ascii="Times New Roman" w:hAnsi="Times New Roman" w:cs="Times New Roman"/>
          <w:sz w:val="28"/>
          <w:szCs w:val="28"/>
        </w:rPr>
        <w:t>, утвержден</w:t>
      </w:r>
      <w:r w:rsidR="006359A2" w:rsidRPr="007363A9">
        <w:rPr>
          <w:rFonts w:ascii="Times New Roman" w:hAnsi="Times New Roman" w:cs="Times New Roman"/>
          <w:sz w:val="28"/>
          <w:szCs w:val="28"/>
        </w:rPr>
        <w:t>ное</w:t>
      </w:r>
      <w:r w:rsidR="007363A9" w:rsidRPr="007363A9">
        <w:rPr>
          <w:rFonts w:ascii="Times New Roman" w:hAnsi="Times New Roman" w:cs="Times New Roman"/>
          <w:sz w:val="28"/>
          <w:szCs w:val="28"/>
        </w:rPr>
        <w:t xml:space="preserve"> </w:t>
      </w:r>
      <w:r w:rsidRPr="007363A9">
        <w:rPr>
          <w:rFonts w:ascii="Times New Roman" w:hAnsi="Times New Roman" w:cs="Times New Roman"/>
          <w:sz w:val="28"/>
          <w:szCs w:val="28"/>
        </w:rPr>
        <w:t>решение</w:t>
      </w:r>
      <w:r w:rsidR="007363A9" w:rsidRPr="007363A9">
        <w:rPr>
          <w:rFonts w:ascii="Times New Roman" w:hAnsi="Times New Roman" w:cs="Times New Roman"/>
          <w:sz w:val="28"/>
          <w:szCs w:val="28"/>
        </w:rPr>
        <w:t>м</w:t>
      </w:r>
      <w:r w:rsidRPr="007363A9">
        <w:rPr>
          <w:rFonts w:ascii="Times New Roman" w:hAnsi="Times New Roman" w:cs="Times New Roman"/>
          <w:sz w:val="28"/>
          <w:szCs w:val="28"/>
        </w:rPr>
        <w:t xml:space="preserve"> Элистинского городского С</w:t>
      </w:r>
      <w:r w:rsidR="007363A9">
        <w:rPr>
          <w:rFonts w:ascii="Times New Roman" w:hAnsi="Times New Roman" w:cs="Times New Roman"/>
          <w:sz w:val="28"/>
          <w:szCs w:val="28"/>
        </w:rPr>
        <w:t xml:space="preserve">обрания от 19 июня 2008 года </w:t>
      </w:r>
      <w:r w:rsidR="007363A9" w:rsidRPr="007363A9">
        <w:rPr>
          <w:rFonts w:ascii="Times New Roman" w:hAnsi="Times New Roman" w:cs="Times New Roman"/>
          <w:sz w:val="28"/>
          <w:szCs w:val="28"/>
        </w:rPr>
        <w:t xml:space="preserve"> </w:t>
      </w:r>
      <w:r w:rsidRPr="007363A9">
        <w:rPr>
          <w:rFonts w:ascii="Times New Roman" w:hAnsi="Times New Roman" w:cs="Times New Roman"/>
          <w:sz w:val="28"/>
          <w:szCs w:val="28"/>
        </w:rPr>
        <w:t xml:space="preserve">№ </w:t>
      </w:r>
      <w:r w:rsidR="007363A9" w:rsidRPr="007363A9">
        <w:rPr>
          <w:rFonts w:ascii="Times New Roman" w:hAnsi="Times New Roman" w:cs="Times New Roman"/>
          <w:sz w:val="28"/>
          <w:szCs w:val="28"/>
        </w:rPr>
        <w:t xml:space="preserve">8, </w:t>
      </w:r>
      <w:r w:rsidRPr="007363A9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D3394B" w:rsidRPr="007363A9">
        <w:rPr>
          <w:rFonts w:ascii="Times New Roman" w:hAnsi="Times New Roman" w:cs="Times New Roman"/>
          <w:sz w:val="28"/>
          <w:szCs w:val="28"/>
        </w:rPr>
        <w:t>:</w:t>
      </w:r>
    </w:p>
    <w:p w:rsidR="00B365F5" w:rsidRPr="007363A9" w:rsidRDefault="0062635D" w:rsidP="006359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A9">
        <w:rPr>
          <w:rFonts w:ascii="Times New Roman" w:hAnsi="Times New Roman" w:cs="Times New Roman"/>
          <w:sz w:val="28"/>
          <w:szCs w:val="28"/>
        </w:rPr>
        <w:t>в</w:t>
      </w:r>
      <w:r w:rsidR="00B365F5" w:rsidRPr="007363A9">
        <w:rPr>
          <w:rFonts w:ascii="Times New Roman" w:hAnsi="Times New Roman" w:cs="Times New Roman"/>
          <w:sz w:val="28"/>
          <w:szCs w:val="28"/>
        </w:rPr>
        <w:t xml:space="preserve"> наименовании слова «и порядке ведения реестра инвестиционных проектов»</w:t>
      </w:r>
      <w:r w:rsidRPr="007363A9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64490D" w:rsidRPr="007363A9">
        <w:rPr>
          <w:rFonts w:ascii="Times New Roman" w:hAnsi="Times New Roman" w:cs="Times New Roman"/>
          <w:sz w:val="28"/>
          <w:szCs w:val="28"/>
        </w:rPr>
        <w:t>;</w:t>
      </w:r>
      <w:r w:rsidRPr="00736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0D" w:rsidRPr="007363A9" w:rsidRDefault="0064490D" w:rsidP="006359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A9">
        <w:rPr>
          <w:rFonts w:ascii="Times New Roman" w:hAnsi="Times New Roman" w:cs="Times New Roman"/>
          <w:sz w:val="28"/>
          <w:szCs w:val="28"/>
        </w:rPr>
        <w:t>в пункте 1 слова «и порядок ведения реестра инвестиционных проектов (далее</w:t>
      </w:r>
      <w:r w:rsidR="00916C8A" w:rsidRPr="007363A9">
        <w:rPr>
          <w:rFonts w:ascii="Times New Roman" w:hAnsi="Times New Roman" w:cs="Times New Roman"/>
          <w:sz w:val="28"/>
          <w:szCs w:val="28"/>
        </w:rPr>
        <w:t xml:space="preserve"> - </w:t>
      </w:r>
      <w:r w:rsidRPr="007363A9">
        <w:rPr>
          <w:rFonts w:ascii="Times New Roman" w:hAnsi="Times New Roman" w:cs="Times New Roman"/>
          <w:sz w:val="28"/>
          <w:szCs w:val="28"/>
        </w:rPr>
        <w:t>реестр)»</w:t>
      </w:r>
      <w:r w:rsidR="0062635D" w:rsidRPr="007363A9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7363A9">
        <w:rPr>
          <w:rFonts w:ascii="Times New Roman" w:hAnsi="Times New Roman" w:cs="Times New Roman"/>
          <w:sz w:val="28"/>
          <w:szCs w:val="28"/>
        </w:rPr>
        <w:t>;</w:t>
      </w:r>
    </w:p>
    <w:p w:rsidR="00D3394B" w:rsidRPr="007363A9" w:rsidRDefault="00414C33" w:rsidP="006359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D3394B" w:rsidRPr="007363A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3394B" w:rsidRPr="00414C33">
          <w:rPr>
            <w:rFonts w:ascii="Times New Roman" w:hAnsi="Times New Roman" w:cs="Times New Roman"/>
            <w:sz w:val="28"/>
            <w:szCs w:val="28"/>
          </w:rPr>
          <w:t>текст</w:t>
        </w:r>
      </w:hyperlink>
      <w:r w:rsidRPr="00414C33">
        <w:rPr>
          <w:rFonts w:ascii="Times New Roman" w:hAnsi="Times New Roman" w:cs="Times New Roman"/>
          <w:sz w:val="28"/>
          <w:szCs w:val="28"/>
        </w:rPr>
        <w:t>у</w:t>
      </w:r>
      <w:r w:rsidR="0082442F" w:rsidRPr="00414C33">
        <w:rPr>
          <w:rFonts w:ascii="Times New Roman" w:hAnsi="Times New Roman" w:cs="Times New Roman"/>
          <w:sz w:val="28"/>
          <w:szCs w:val="28"/>
        </w:rPr>
        <w:t xml:space="preserve"> </w:t>
      </w:r>
      <w:r w:rsidR="0082442F" w:rsidRPr="007363A9">
        <w:rPr>
          <w:rFonts w:ascii="Times New Roman" w:hAnsi="Times New Roman" w:cs="Times New Roman"/>
          <w:sz w:val="28"/>
          <w:szCs w:val="28"/>
        </w:rPr>
        <w:t>слова «</w:t>
      </w:r>
      <w:r w:rsidR="00D3394B" w:rsidRPr="007363A9">
        <w:rPr>
          <w:rFonts w:ascii="Times New Roman" w:hAnsi="Times New Roman" w:cs="Times New Roman"/>
          <w:sz w:val="28"/>
          <w:szCs w:val="28"/>
        </w:rPr>
        <w:t>Мэрия</w:t>
      </w:r>
      <w:r w:rsidR="0082442F" w:rsidRPr="007363A9">
        <w:rPr>
          <w:rFonts w:ascii="Times New Roman" w:hAnsi="Times New Roman" w:cs="Times New Roman"/>
          <w:sz w:val="28"/>
          <w:szCs w:val="28"/>
        </w:rPr>
        <w:t>»</w:t>
      </w:r>
      <w:r w:rsidR="00E06331" w:rsidRPr="007363A9">
        <w:rPr>
          <w:rFonts w:ascii="Times New Roman" w:hAnsi="Times New Roman" w:cs="Times New Roman"/>
          <w:sz w:val="28"/>
          <w:szCs w:val="28"/>
        </w:rPr>
        <w:t>, «Мэрией», «Мэрии»</w:t>
      </w:r>
      <w:r w:rsidR="00D3394B" w:rsidRPr="007363A9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 w:rsidR="0082442F" w:rsidRPr="007363A9">
        <w:rPr>
          <w:rFonts w:ascii="Times New Roman" w:hAnsi="Times New Roman" w:cs="Times New Roman"/>
          <w:sz w:val="28"/>
          <w:szCs w:val="28"/>
        </w:rPr>
        <w:t>«</w:t>
      </w:r>
      <w:r w:rsidR="00D3394B" w:rsidRPr="007363A9">
        <w:rPr>
          <w:rFonts w:ascii="Times New Roman" w:hAnsi="Times New Roman" w:cs="Times New Roman"/>
          <w:sz w:val="28"/>
          <w:szCs w:val="28"/>
        </w:rPr>
        <w:t>Администрация</w:t>
      </w:r>
      <w:r w:rsidR="0082442F" w:rsidRPr="007363A9">
        <w:rPr>
          <w:rFonts w:ascii="Times New Roman" w:hAnsi="Times New Roman" w:cs="Times New Roman"/>
          <w:sz w:val="28"/>
          <w:szCs w:val="28"/>
        </w:rPr>
        <w:t>»</w:t>
      </w:r>
      <w:r w:rsidR="00D3394B" w:rsidRPr="007363A9">
        <w:rPr>
          <w:rFonts w:ascii="Times New Roman" w:hAnsi="Times New Roman" w:cs="Times New Roman"/>
          <w:sz w:val="28"/>
          <w:szCs w:val="28"/>
        </w:rPr>
        <w:t xml:space="preserve"> в соответствующих падежах</w:t>
      </w:r>
      <w:r w:rsidR="00751A4F" w:rsidRPr="007363A9">
        <w:rPr>
          <w:rFonts w:ascii="Times New Roman" w:hAnsi="Times New Roman" w:cs="Times New Roman"/>
          <w:sz w:val="28"/>
          <w:szCs w:val="28"/>
        </w:rPr>
        <w:t>;</w:t>
      </w:r>
    </w:p>
    <w:p w:rsidR="00791859" w:rsidRPr="006359A2" w:rsidRDefault="00503183" w:rsidP="006359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9A2">
        <w:rPr>
          <w:rFonts w:ascii="Times New Roman" w:hAnsi="Times New Roman" w:cs="Times New Roman"/>
          <w:sz w:val="28"/>
          <w:szCs w:val="28"/>
        </w:rPr>
        <w:t>абзац девятый пункта 5</w:t>
      </w:r>
      <w:r w:rsidR="0064490D" w:rsidRPr="006359A2">
        <w:rPr>
          <w:rFonts w:ascii="Times New Roman" w:hAnsi="Times New Roman" w:cs="Times New Roman"/>
          <w:sz w:val="28"/>
          <w:szCs w:val="28"/>
        </w:rPr>
        <w:t xml:space="preserve"> </w:t>
      </w:r>
      <w:r w:rsidR="0062635D" w:rsidRPr="006359A2">
        <w:rPr>
          <w:rFonts w:ascii="Times New Roman" w:hAnsi="Times New Roman" w:cs="Times New Roman"/>
          <w:sz w:val="28"/>
          <w:szCs w:val="28"/>
        </w:rPr>
        <w:t>исключить;</w:t>
      </w:r>
    </w:p>
    <w:p w:rsidR="00BC79AF" w:rsidRPr="006359A2" w:rsidRDefault="00BC79AF" w:rsidP="006359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9A2">
        <w:rPr>
          <w:rFonts w:ascii="Times New Roman" w:hAnsi="Times New Roman" w:cs="Times New Roman"/>
          <w:sz w:val="28"/>
          <w:szCs w:val="28"/>
        </w:rPr>
        <w:t>в пункт</w:t>
      </w:r>
      <w:r w:rsidR="0062635D" w:rsidRPr="006359A2">
        <w:rPr>
          <w:rFonts w:ascii="Times New Roman" w:hAnsi="Times New Roman" w:cs="Times New Roman"/>
          <w:sz w:val="28"/>
          <w:szCs w:val="28"/>
        </w:rPr>
        <w:t>ах 5,</w:t>
      </w:r>
      <w:r w:rsidRPr="006359A2">
        <w:rPr>
          <w:rFonts w:ascii="Times New Roman" w:hAnsi="Times New Roman" w:cs="Times New Roman"/>
          <w:sz w:val="28"/>
          <w:szCs w:val="28"/>
        </w:rPr>
        <w:t xml:space="preserve"> </w:t>
      </w:r>
      <w:r w:rsidR="00634451" w:rsidRPr="006359A2">
        <w:rPr>
          <w:rFonts w:ascii="Times New Roman" w:hAnsi="Times New Roman" w:cs="Times New Roman"/>
          <w:sz w:val="28"/>
          <w:szCs w:val="28"/>
        </w:rPr>
        <w:t>7</w:t>
      </w:r>
      <w:r w:rsidR="00F202D4" w:rsidRPr="006359A2">
        <w:rPr>
          <w:rFonts w:ascii="Times New Roman" w:hAnsi="Times New Roman" w:cs="Times New Roman"/>
          <w:sz w:val="28"/>
          <w:szCs w:val="28"/>
        </w:rPr>
        <w:t>, 11</w:t>
      </w:r>
      <w:r w:rsidR="0062635D" w:rsidRPr="006359A2">
        <w:rPr>
          <w:rFonts w:ascii="Times New Roman" w:hAnsi="Times New Roman" w:cs="Times New Roman"/>
          <w:sz w:val="28"/>
          <w:szCs w:val="28"/>
        </w:rPr>
        <w:t xml:space="preserve"> и 15 </w:t>
      </w:r>
      <w:r w:rsidRPr="006359A2">
        <w:rPr>
          <w:rFonts w:ascii="Times New Roman" w:hAnsi="Times New Roman" w:cs="Times New Roman"/>
          <w:sz w:val="28"/>
          <w:szCs w:val="28"/>
        </w:rPr>
        <w:t>слов</w:t>
      </w:r>
      <w:r w:rsidR="009D05CD" w:rsidRPr="006359A2">
        <w:rPr>
          <w:rFonts w:ascii="Times New Roman" w:hAnsi="Times New Roman" w:cs="Times New Roman"/>
          <w:sz w:val="28"/>
          <w:szCs w:val="28"/>
        </w:rPr>
        <w:t>а</w:t>
      </w:r>
      <w:r w:rsidR="00FF6742" w:rsidRPr="006359A2">
        <w:rPr>
          <w:rFonts w:ascii="Times New Roman" w:hAnsi="Times New Roman" w:cs="Times New Roman"/>
          <w:sz w:val="28"/>
          <w:szCs w:val="28"/>
        </w:rPr>
        <w:t xml:space="preserve"> </w:t>
      </w:r>
      <w:r w:rsidR="0062635D" w:rsidRPr="006359A2">
        <w:rPr>
          <w:rFonts w:ascii="Times New Roman" w:hAnsi="Times New Roman" w:cs="Times New Roman"/>
          <w:sz w:val="28"/>
          <w:szCs w:val="28"/>
        </w:rPr>
        <w:t xml:space="preserve">«участник конкурса», </w:t>
      </w:r>
      <w:r w:rsidR="00FF6742" w:rsidRPr="006359A2">
        <w:rPr>
          <w:rFonts w:ascii="Times New Roman" w:hAnsi="Times New Roman" w:cs="Times New Roman"/>
          <w:sz w:val="28"/>
          <w:szCs w:val="28"/>
        </w:rPr>
        <w:t xml:space="preserve">«участника конкурса», </w:t>
      </w:r>
      <w:r w:rsidR="00634451" w:rsidRPr="006359A2">
        <w:rPr>
          <w:rFonts w:ascii="Times New Roman" w:hAnsi="Times New Roman" w:cs="Times New Roman"/>
          <w:sz w:val="28"/>
          <w:szCs w:val="28"/>
        </w:rPr>
        <w:t>«</w:t>
      </w:r>
      <w:r w:rsidR="0064490D" w:rsidRPr="006359A2">
        <w:rPr>
          <w:rFonts w:ascii="Times New Roman" w:hAnsi="Times New Roman" w:cs="Times New Roman"/>
          <w:sz w:val="28"/>
          <w:szCs w:val="28"/>
        </w:rPr>
        <w:t>участнике конкурса</w:t>
      </w:r>
      <w:r w:rsidR="00634451" w:rsidRPr="006359A2">
        <w:rPr>
          <w:rFonts w:ascii="Times New Roman" w:hAnsi="Times New Roman" w:cs="Times New Roman"/>
          <w:sz w:val="28"/>
          <w:szCs w:val="28"/>
        </w:rPr>
        <w:t>»</w:t>
      </w:r>
      <w:r w:rsidRPr="006359A2">
        <w:rPr>
          <w:rFonts w:ascii="Times New Roman" w:hAnsi="Times New Roman" w:cs="Times New Roman"/>
          <w:sz w:val="28"/>
          <w:szCs w:val="28"/>
        </w:rPr>
        <w:t xml:space="preserve"> заменить словом «заявител</w:t>
      </w:r>
      <w:r w:rsidR="0062635D" w:rsidRPr="006359A2">
        <w:rPr>
          <w:rFonts w:ascii="Times New Roman" w:hAnsi="Times New Roman" w:cs="Times New Roman"/>
          <w:sz w:val="28"/>
          <w:szCs w:val="28"/>
        </w:rPr>
        <w:t>ь</w:t>
      </w:r>
      <w:r w:rsidRPr="006359A2">
        <w:rPr>
          <w:rFonts w:ascii="Times New Roman" w:hAnsi="Times New Roman" w:cs="Times New Roman"/>
          <w:sz w:val="28"/>
          <w:szCs w:val="28"/>
        </w:rPr>
        <w:t>»</w:t>
      </w:r>
      <w:r w:rsidR="00634451" w:rsidRPr="006359A2">
        <w:rPr>
          <w:rFonts w:ascii="Times New Roman" w:hAnsi="Times New Roman" w:cs="Times New Roman"/>
          <w:sz w:val="28"/>
          <w:szCs w:val="28"/>
        </w:rPr>
        <w:t xml:space="preserve"> в соответствующих падежах</w:t>
      </w:r>
      <w:r w:rsidR="006D4DD0" w:rsidRPr="006359A2">
        <w:rPr>
          <w:rFonts w:ascii="Times New Roman" w:hAnsi="Times New Roman" w:cs="Times New Roman"/>
          <w:sz w:val="28"/>
          <w:szCs w:val="28"/>
        </w:rPr>
        <w:t>;</w:t>
      </w:r>
    </w:p>
    <w:p w:rsidR="00634451" w:rsidRPr="006359A2" w:rsidRDefault="00634451" w:rsidP="006359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9A2">
        <w:rPr>
          <w:rFonts w:ascii="Times New Roman" w:hAnsi="Times New Roman" w:cs="Times New Roman"/>
          <w:sz w:val="28"/>
          <w:szCs w:val="28"/>
        </w:rPr>
        <w:t>в пункт</w:t>
      </w:r>
      <w:r w:rsidR="00791859" w:rsidRPr="006359A2">
        <w:rPr>
          <w:rFonts w:ascii="Times New Roman" w:hAnsi="Times New Roman" w:cs="Times New Roman"/>
          <w:sz w:val="28"/>
          <w:szCs w:val="28"/>
        </w:rPr>
        <w:t>ах</w:t>
      </w:r>
      <w:r w:rsidRPr="006359A2">
        <w:rPr>
          <w:rFonts w:ascii="Times New Roman" w:hAnsi="Times New Roman" w:cs="Times New Roman"/>
          <w:sz w:val="28"/>
          <w:szCs w:val="28"/>
        </w:rPr>
        <w:t xml:space="preserve"> 10</w:t>
      </w:r>
      <w:r w:rsidR="00791859" w:rsidRPr="006359A2">
        <w:rPr>
          <w:rFonts w:ascii="Times New Roman" w:hAnsi="Times New Roman" w:cs="Times New Roman"/>
          <w:sz w:val="28"/>
          <w:szCs w:val="28"/>
        </w:rPr>
        <w:t xml:space="preserve">, </w:t>
      </w:r>
      <w:r w:rsidR="0062635D" w:rsidRPr="006359A2">
        <w:rPr>
          <w:rFonts w:ascii="Times New Roman" w:hAnsi="Times New Roman" w:cs="Times New Roman"/>
          <w:sz w:val="28"/>
          <w:szCs w:val="28"/>
        </w:rPr>
        <w:t xml:space="preserve">15 и </w:t>
      </w:r>
      <w:r w:rsidR="00791859" w:rsidRPr="006359A2">
        <w:rPr>
          <w:rFonts w:ascii="Times New Roman" w:hAnsi="Times New Roman" w:cs="Times New Roman"/>
          <w:sz w:val="28"/>
          <w:szCs w:val="28"/>
        </w:rPr>
        <w:t>17</w:t>
      </w:r>
      <w:r w:rsidRPr="006359A2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F202D4" w:rsidRPr="006359A2">
        <w:rPr>
          <w:rFonts w:ascii="Times New Roman" w:hAnsi="Times New Roman" w:cs="Times New Roman"/>
          <w:sz w:val="28"/>
          <w:szCs w:val="28"/>
        </w:rPr>
        <w:t xml:space="preserve"> «участником»,</w:t>
      </w:r>
      <w:r w:rsidR="0062635D" w:rsidRPr="006359A2">
        <w:rPr>
          <w:rFonts w:ascii="Times New Roman" w:hAnsi="Times New Roman" w:cs="Times New Roman"/>
          <w:sz w:val="28"/>
          <w:szCs w:val="28"/>
        </w:rPr>
        <w:t xml:space="preserve"> «участника»,</w:t>
      </w:r>
      <w:r w:rsidRPr="006359A2">
        <w:rPr>
          <w:rFonts w:ascii="Times New Roman" w:hAnsi="Times New Roman" w:cs="Times New Roman"/>
          <w:sz w:val="28"/>
          <w:szCs w:val="28"/>
        </w:rPr>
        <w:t xml:space="preserve"> </w:t>
      </w:r>
      <w:r w:rsidR="00791859" w:rsidRPr="006359A2">
        <w:rPr>
          <w:rFonts w:ascii="Times New Roman" w:hAnsi="Times New Roman" w:cs="Times New Roman"/>
          <w:sz w:val="28"/>
          <w:szCs w:val="28"/>
        </w:rPr>
        <w:t xml:space="preserve">«участников» </w:t>
      </w:r>
      <w:r w:rsidRPr="006359A2">
        <w:rPr>
          <w:rFonts w:ascii="Times New Roman" w:hAnsi="Times New Roman" w:cs="Times New Roman"/>
          <w:sz w:val="28"/>
          <w:szCs w:val="28"/>
        </w:rPr>
        <w:t>заменить словом «заявител</w:t>
      </w:r>
      <w:r w:rsidR="0062635D" w:rsidRPr="006359A2">
        <w:rPr>
          <w:rFonts w:ascii="Times New Roman" w:hAnsi="Times New Roman" w:cs="Times New Roman"/>
          <w:sz w:val="28"/>
          <w:szCs w:val="28"/>
        </w:rPr>
        <w:t>ь</w:t>
      </w:r>
      <w:r w:rsidRPr="006359A2">
        <w:rPr>
          <w:rFonts w:ascii="Times New Roman" w:hAnsi="Times New Roman" w:cs="Times New Roman"/>
          <w:sz w:val="28"/>
          <w:szCs w:val="28"/>
        </w:rPr>
        <w:t>»</w:t>
      </w:r>
      <w:r w:rsidR="00791859" w:rsidRPr="006359A2">
        <w:rPr>
          <w:rFonts w:ascii="Times New Roman" w:hAnsi="Times New Roman" w:cs="Times New Roman"/>
          <w:sz w:val="28"/>
          <w:szCs w:val="28"/>
        </w:rPr>
        <w:t xml:space="preserve"> в соответствующих падежах</w:t>
      </w:r>
      <w:r w:rsidR="0062635D" w:rsidRPr="006359A2">
        <w:rPr>
          <w:rFonts w:ascii="Times New Roman" w:hAnsi="Times New Roman" w:cs="Times New Roman"/>
          <w:sz w:val="28"/>
          <w:szCs w:val="28"/>
        </w:rPr>
        <w:t>;</w:t>
      </w:r>
    </w:p>
    <w:p w:rsidR="00E06331" w:rsidRPr="006359A2" w:rsidRDefault="009D05CD" w:rsidP="006359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9A2">
        <w:rPr>
          <w:rFonts w:ascii="Times New Roman" w:hAnsi="Times New Roman" w:cs="Times New Roman"/>
          <w:sz w:val="28"/>
          <w:szCs w:val="28"/>
        </w:rPr>
        <w:t xml:space="preserve">в пункте 24 слова «участников конкурса» заменить словом </w:t>
      </w:r>
      <w:r w:rsidRPr="006359A2">
        <w:rPr>
          <w:rFonts w:ascii="Times New Roman" w:hAnsi="Times New Roman" w:cs="Times New Roman"/>
          <w:sz w:val="28"/>
          <w:szCs w:val="28"/>
        </w:rPr>
        <w:lastRenderedPageBreak/>
        <w:t>«заявителей»;</w:t>
      </w:r>
    </w:p>
    <w:p w:rsidR="00E06331" w:rsidRDefault="00E06331" w:rsidP="006359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9A2">
        <w:rPr>
          <w:rFonts w:ascii="Times New Roman" w:hAnsi="Times New Roman" w:cs="Times New Roman"/>
          <w:sz w:val="28"/>
          <w:szCs w:val="28"/>
        </w:rPr>
        <w:t xml:space="preserve">раздел 6 </w:t>
      </w:r>
      <w:r w:rsidR="006359A2">
        <w:rPr>
          <w:rFonts w:ascii="Times New Roman" w:hAnsi="Times New Roman" w:cs="Times New Roman"/>
          <w:sz w:val="28"/>
          <w:szCs w:val="28"/>
        </w:rPr>
        <w:t>исключить.</w:t>
      </w:r>
    </w:p>
    <w:p w:rsidR="00AF7214" w:rsidRPr="006359A2" w:rsidRDefault="00AF7214" w:rsidP="006359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94B" w:rsidRPr="006359A2" w:rsidRDefault="006359A2" w:rsidP="006359A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9A2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9A2">
        <w:rPr>
          <w:rFonts w:ascii="Times New Roman" w:hAnsi="Times New Roman" w:cs="Times New Roman"/>
          <w:sz w:val="28"/>
          <w:szCs w:val="28"/>
        </w:rPr>
        <w:t>в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59A2">
        <w:rPr>
          <w:rFonts w:ascii="Times New Roman" w:hAnsi="Times New Roman" w:cs="Times New Roman"/>
          <w:sz w:val="28"/>
          <w:szCs w:val="28"/>
        </w:rPr>
        <w:t xml:space="preserve"> о порядке проведения инвестиционных конкурсов в городе Элисте, утвержденное решением Элистинского городского Собрания от 19 июня 2008 года  № 8, следующие изменения:</w:t>
      </w:r>
    </w:p>
    <w:p w:rsidR="00E06331" w:rsidRPr="006359A2" w:rsidRDefault="00414C33" w:rsidP="006359A2">
      <w:pPr>
        <w:widowControl w:val="0"/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33">
        <w:rPr>
          <w:rFonts w:ascii="Times New Roman" w:hAnsi="Times New Roman" w:cs="Times New Roman"/>
          <w:sz w:val="28"/>
          <w:szCs w:val="28"/>
        </w:rPr>
        <w:t>по</w:t>
      </w:r>
      <w:r w:rsidR="00E06331" w:rsidRPr="00414C3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E06331" w:rsidRPr="00414C33">
          <w:rPr>
            <w:rFonts w:ascii="Times New Roman" w:hAnsi="Times New Roman" w:cs="Times New Roman"/>
            <w:sz w:val="28"/>
            <w:szCs w:val="28"/>
          </w:rPr>
          <w:t>текст</w:t>
        </w:r>
      </w:hyperlink>
      <w:r w:rsidRPr="00414C33">
        <w:rPr>
          <w:rFonts w:ascii="Times New Roman" w:hAnsi="Times New Roman" w:cs="Times New Roman"/>
          <w:sz w:val="28"/>
          <w:szCs w:val="28"/>
        </w:rPr>
        <w:t>у</w:t>
      </w:r>
      <w:r w:rsidR="00E06331" w:rsidRPr="006359A2">
        <w:rPr>
          <w:rFonts w:ascii="Times New Roman" w:hAnsi="Times New Roman" w:cs="Times New Roman"/>
          <w:sz w:val="28"/>
          <w:szCs w:val="28"/>
        </w:rPr>
        <w:t xml:space="preserve"> слова «Мэрия», «Мэрией» заменить словом «Администрация» в соответствующих падежах;</w:t>
      </w:r>
    </w:p>
    <w:p w:rsidR="00FF6742" w:rsidRPr="006359A2" w:rsidRDefault="00FF6742" w:rsidP="006359A2">
      <w:pPr>
        <w:widowControl w:val="0"/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9A2">
        <w:rPr>
          <w:rFonts w:ascii="Times New Roman" w:hAnsi="Times New Roman" w:cs="Times New Roman"/>
          <w:sz w:val="28"/>
          <w:szCs w:val="28"/>
        </w:rPr>
        <w:t>в пункте 13 слова «участниками конкурса» заменить слов</w:t>
      </w:r>
      <w:r w:rsidR="0062635D" w:rsidRPr="006359A2">
        <w:rPr>
          <w:rFonts w:ascii="Times New Roman" w:hAnsi="Times New Roman" w:cs="Times New Roman"/>
          <w:sz w:val="28"/>
          <w:szCs w:val="28"/>
        </w:rPr>
        <w:t>ом</w:t>
      </w:r>
      <w:r w:rsidRPr="006359A2">
        <w:rPr>
          <w:rFonts w:ascii="Times New Roman" w:hAnsi="Times New Roman" w:cs="Times New Roman"/>
          <w:sz w:val="28"/>
          <w:szCs w:val="28"/>
        </w:rPr>
        <w:t xml:space="preserve"> «заявителями»;</w:t>
      </w:r>
    </w:p>
    <w:p w:rsidR="00FF6742" w:rsidRPr="006359A2" w:rsidRDefault="00FF6742" w:rsidP="006359A2">
      <w:pPr>
        <w:widowControl w:val="0"/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9A2">
        <w:rPr>
          <w:rFonts w:ascii="Times New Roman" w:hAnsi="Times New Roman" w:cs="Times New Roman"/>
          <w:sz w:val="28"/>
          <w:szCs w:val="28"/>
        </w:rPr>
        <w:t>в пункт</w:t>
      </w:r>
      <w:r w:rsidR="0062635D" w:rsidRPr="006359A2">
        <w:rPr>
          <w:rFonts w:ascii="Times New Roman" w:hAnsi="Times New Roman" w:cs="Times New Roman"/>
          <w:sz w:val="28"/>
          <w:szCs w:val="28"/>
        </w:rPr>
        <w:t>ах</w:t>
      </w:r>
      <w:r w:rsidRPr="006359A2">
        <w:rPr>
          <w:rFonts w:ascii="Times New Roman" w:hAnsi="Times New Roman" w:cs="Times New Roman"/>
          <w:sz w:val="28"/>
          <w:szCs w:val="28"/>
        </w:rPr>
        <w:t xml:space="preserve"> 14</w:t>
      </w:r>
      <w:r w:rsidR="000541B5" w:rsidRPr="006359A2">
        <w:rPr>
          <w:rFonts w:ascii="Times New Roman" w:hAnsi="Times New Roman" w:cs="Times New Roman"/>
          <w:sz w:val="28"/>
          <w:szCs w:val="28"/>
        </w:rPr>
        <w:t>, 19</w:t>
      </w:r>
      <w:r w:rsidR="0062635D" w:rsidRPr="006359A2">
        <w:rPr>
          <w:rFonts w:ascii="Times New Roman" w:hAnsi="Times New Roman" w:cs="Times New Roman"/>
          <w:sz w:val="28"/>
          <w:szCs w:val="28"/>
        </w:rPr>
        <w:t xml:space="preserve"> </w:t>
      </w:r>
      <w:r w:rsidRPr="006359A2">
        <w:rPr>
          <w:rFonts w:ascii="Times New Roman" w:hAnsi="Times New Roman" w:cs="Times New Roman"/>
          <w:sz w:val="28"/>
          <w:szCs w:val="28"/>
        </w:rPr>
        <w:t>слова «учас</w:t>
      </w:r>
      <w:r w:rsidR="0062635D" w:rsidRPr="006359A2">
        <w:rPr>
          <w:rFonts w:ascii="Times New Roman" w:hAnsi="Times New Roman" w:cs="Times New Roman"/>
          <w:sz w:val="28"/>
          <w:szCs w:val="28"/>
        </w:rPr>
        <w:t xml:space="preserve">тником», </w:t>
      </w:r>
      <w:r w:rsidR="000541B5" w:rsidRPr="006359A2">
        <w:rPr>
          <w:rFonts w:ascii="Times New Roman" w:hAnsi="Times New Roman" w:cs="Times New Roman"/>
          <w:sz w:val="28"/>
          <w:szCs w:val="28"/>
        </w:rPr>
        <w:t xml:space="preserve">«участника» </w:t>
      </w:r>
      <w:r w:rsidR="0062635D" w:rsidRPr="006359A2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Pr="006359A2">
        <w:rPr>
          <w:rFonts w:ascii="Times New Roman" w:hAnsi="Times New Roman" w:cs="Times New Roman"/>
          <w:sz w:val="28"/>
          <w:szCs w:val="28"/>
        </w:rPr>
        <w:t>слово</w:t>
      </w:r>
      <w:r w:rsidR="0062635D" w:rsidRPr="006359A2">
        <w:rPr>
          <w:rFonts w:ascii="Times New Roman" w:hAnsi="Times New Roman" w:cs="Times New Roman"/>
          <w:sz w:val="28"/>
          <w:szCs w:val="28"/>
        </w:rPr>
        <w:t>м</w:t>
      </w:r>
      <w:r w:rsidRPr="006359A2">
        <w:rPr>
          <w:rFonts w:ascii="Times New Roman" w:hAnsi="Times New Roman" w:cs="Times New Roman"/>
          <w:sz w:val="28"/>
          <w:szCs w:val="28"/>
        </w:rPr>
        <w:t xml:space="preserve"> «заявител</w:t>
      </w:r>
      <w:r w:rsidR="0062635D" w:rsidRPr="006359A2">
        <w:rPr>
          <w:rFonts w:ascii="Times New Roman" w:hAnsi="Times New Roman" w:cs="Times New Roman"/>
          <w:sz w:val="28"/>
          <w:szCs w:val="28"/>
        </w:rPr>
        <w:t>ь</w:t>
      </w:r>
      <w:r w:rsidRPr="006359A2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:rsidR="00670130" w:rsidRPr="006359A2" w:rsidRDefault="00670130" w:rsidP="006359A2">
      <w:pPr>
        <w:widowControl w:val="0"/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9A2">
        <w:rPr>
          <w:rFonts w:ascii="Times New Roman" w:hAnsi="Times New Roman" w:cs="Times New Roman"/>
          <w:sz w:val="28"/>
          <w:szCs w:val="28"/>
        </w:rPr>
        <w:t>в пункте 21 слово «участников» заменить словом «заявителей»;</w:t>
      </w:r>
    </w:p>
    <w:p w:rsidR="00BC79AF" w:rsidRPr="006359A2" w:rsidRDefault="00FF6742" w:rsidP="006359A2">
      <w:pPr>
        <w:widowControl w:val="0"/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9A2">
        <w:rPr>
          <w:rFonts w:ascii="Times New Roman" w:hAnsi="Times New Roman" w:cs="Times New Roman"/>
          <w:sz w:val="28"/>
          <w:szCs w:val="28"/>
        </w:rPr>
        <w:t>в пунктах 15, 17</w:t>
      </w:r>
      <w:r w:rsidR="0062635D" w:rsidRPr="006359A2">
        <w:rPr>
          <w:rFonts w:ascii="Times New Roman" w:hAnsi="Times New Roman" w:cs="Times New Roman"/>
          <w:sz w:val="28"/>
          <w:szCs w:val="28"/>
        </w:rPr>
        <w:t xml:space="preserve"> и</w:t>
      </w:r>
      <w:r w:rsidRPr="006359A2">
        <w:rPr>
          <w:rFonts w:ascii="Times New Roman" w:hAnsi="Times New Roman" w:cs="Times New Roman"/>
          <w:sz w:val="28"/>
          <w:szCs w:val="28"/>
        </w:rPr>
        <w:t xml:space="preserve"> 19 </w:t>
      </w:r>
      <w:r w:rsidR="00BC79AF" w:rsidRPr="006359A2">
        <w:rPr>
          <w:rFonts w:ascii="Times New Roman" w:hAnsi="Times New Roman" w:cs="Times New Roman"/>
          <w:sz w:val="28"/>
          <w:szCs w:val="28"/>
        </w:rPr>
        <w:t>слов</w:t>
      </w:r>
      <w:r w:rsidR="009D05CD" w:rsidRPr="006359A2">
        <w:rPr>
          <w:rFonts w:ascii="Times New Roman" w:hAnsi="Times New Roman" w:cs="Times New Roman"/>
          <w:sz w:val="28"/>
          <w:szCs w:val="28"/>
        </w:rPr>
        <w:t xml:space="preserve">а </w:t>
      </w:r>
      <w:r w:rsidR="00BC79AF" w:rsidRPr="006359A2">
        <w:rPr>
          <w:rFonts w:ascii="Times New Roman" w:hAnsi="Times New Roman" w:cs="Times New Roman"/>
          <w:sz w:val="28"/>
          <w:szCs w:val="28"/>
        </w:rPr>
        <w:t>«участник</w:t>
      </w:r>
      <w:r w:rsidRPr="006359A2">
        <w:rPr>
          <w:rFonts w:ascii="Times New Roman" w:hAnsi="Times New Roman" w:cs="Times New Roman"/>
          <w:sz w:val="28"/>
          <w:szCs w:val="28"/>
        </w:rPr>
        <w:t>а</w:t>
      </w:r>
      <w:r w:rsidR="00BC79AF" w:rsidRPr="006359A2">
        <w:rPr>
          <w:rFonts w:ascii="Times New Roman" w:hAnsi="Times New Roman" w:cs="Times New Roman"/>
          <w:sz w:val="28"/>
          <w:szCs w:val="28"/>
        </w:rPr>
        <w:t xml:space="preserve"> конкурса»</w:t>
      </w:r>
      <w:r w:rsidRPr="006359A2">
        <w:rPr>
          <w:rFonts w:ascii="Times New Roman" w:hAnsi="Times New Roman" w:cs="Times New Roman"/>
          <w:sz w:val="28"/>
          <w:szCs w:val="28"/>
        </w:rPr>
        <w:t xml:space="preserve">, «участнику конкурса», «участник конкурса» </w:t>
      </w:r>
      <w:r w:rsidR="00BC79AF" w:rsidRPr="006359A2">
        <w:rPr>
          <w:rFonts w:ascii="Times New Roman" w:hAnsi="Times New Roman" w:cs="Times New Roman"/>
          <w:sz w:val="28"/>
          <w:szCs w:val="28"/>
        </w:rPr>
        <w:t>заменить словом «заявитель»</w:t>
      </w:r>
      <w:r w:rsidRPr="006359A2">
        <w:rPr>
          <w:rFonts w:ascii="Times New Roman" w:hAnsi="Times New Roman" w:cs="Times New Roman"/>
          <w:sz w:val="28"/>
          <w:szCs w:val="28"/>
        </w:rPr>
        <w:t xml:space="preserve"> в соответствующих падежах</w:t>
      </w:r>
      <w:r w:rsidR="00BC79AF" w:rsidRPr="006359A2">
        <w:rPr>
          <w:rFonts w:ascii="Times New Roman" w:hAnsi="Times New Roman" w:cs="Times New Roman"/>
          <w:sz w:val="28"/>
          <w:szCs w:val="28"/>
        </w:rPr>
        <w:t>;</w:t>
      </w:r>
    </w:p>
    <w:p w:rsidR="009D05CD" w:rsidRDefault="009D05CD" w:rsidP="006359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9A2">
        <w:rPr>
          <w:rFonts w:ascii="Times New Roman" w:hAnsi="Times New Roman" w:cs="Times New Roman"/>
          <w:sz w:val="28"/>
          <w:szCs w:val="28"/>
        </w:rPr>
        <w:t>в пункте 28 слова «участников инвестиционного конкурса» заменить словом «заявителей».</w:t>
      </w:r>
    </w:p>
    <w:p w:rsidR="00AF7214" w:rsidRPr="006359A2" w:rsidRDefault="00AF7214" w:rsidP="006359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D13" w:rsidRPr="009D05CD" w:rsidRDefault="00686D13" w:rsidP="00C758AC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62635D">
        <w:rPr>
          <w:rFonts w:ascii="Times New Roman" w:hAnsi="Times New Roman" w:cs="Times New Roman"/>
          <w:sz w:val="28"/>
          <w:szCs w:val="28"/>
        </w:rPr>
        <w:t>официального опубликования в газете «Элистинская панорама»</w:t>
      </w:r>
      <w:r w:rsidRPr="009D05CD">
        <w:rPr>
          <w:rFonts w:ascii="Times New Roman" w:hAnsi="Times New Roman" w:cs="Times New Roman"/>
          <w:sz w:val="28"/>
          <w:szCs w:val="28"/>
        </w:rPr>
        <w:t>.</w:t>
      </w:r>
    </w:p>
    <w:p w:rsidR="00686D13" w:rsidRDefault="00686D13" w:rsidP="00C758A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8AC" w:rsidRDefault="00C758AC" w:rsidP="00C758A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979" w:rsidRDefault="00245979" w:rsidP="00C758A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35D" w:rsidRDefault="0062635D" w:rsidP="00C758A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Элисты, </w:t>
      </w:r>
    </w:p>
    <w:p w:rsidR="00686D13" w:rsidRDefault="00686D13" w:rsidP="00C758A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Элистинского</w:t>
      </w:r>
    </w:p>
    <w:p w:rsidR="00686D13" w:rsidRDefault="00686D13" w:rsidP="00C758A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1D5A" w:rsidRPr="007F1CA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F1CAD">
        <w:rPr>
          <w:rFonts w:ascii="Times New Roman" w:hAnsi="Times New Roman" w:cs="Times New Roman"/>
          <w:b/>
          <w:sz w:val="28"/>
          <w:szCs w:val="28"/>
        </w:rPr>
        <w:t>В.</w:t>
      </w:r>
      <w:r w:rsidR="007F1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CAD">
        <w:rPr>
          <w:rFonts w:ascii="Times New Roman" w:hAnsi="Times New Roman" w:cs="Times New Roman"/>
          <w:b/>
          <w:sz w:val="28"/>
          <w:szCs w:val="28"/>
        </w:rPr>
        <w:t>Намруев</w:t>
      </w:r>
    </w:p>
    <w:p w:rsidR="00686D13" w:rsidRPr="005057EB" w:rsidRDefault="00686D13" w:rsidP="00C758A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D30" w:rsidRDefault="00D64D30" w:rsidP="00C758A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DD0" w:rsidRDefault="006D4DD0" w:rsidP="00C758A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DD0" w:rsidRDefault="006D4DD0" w:rsidP="00C758A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DD0" w:rsidRDefault="006D4DD0" w:rsidP="00C758A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DD0" w:rsidRDefault="006D4DD0" w:rsidP="00C758A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DD0" w:rsidRDefault="006D4DD0" w:rsidP="00C758A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DD0" w:rsidRDefault="006D4DD0" w:rsidP="00C758A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DD0" w:rsidRDefault="006D4DD0" w:rsidP="00C758A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DD0" w:rsidRDefault="006D4DD0" w:rsidP="00C758A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DD0" w:rsidRDefault="006D4DD0" w:rsidP="00C758A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DD0" w:rsidRDefault="006D4DD0" w:rsidP="00C758A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DD0" w:rsidRDefault="006D4DD0" w:rsidP="00C758A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DD0" w:rsidRDefault="006D4DD0" w:rsidP="00C758A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DD0" w:rsidRDefault="006D4DD0" w:rsidP="00C758A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DD0" w:rsidRDefault="006D4DD0" w:rsidP="00C758A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DD0" w:rsidRDefault="006D4DD0" w:rsidP="00C758A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25D" w:rsidRDefault="0045025D" w:rsidP="0013252D">
      <w:pPr>
        <w:rPr>
          <w:rFonts w:ascii="Times New Roman" w:hAnsi="Times New Roman" w:cs="Times New Roman"/>
          <w:sz w:val="28"/>
          <w:szCs w:val="28"/>
        </w:rPr>
      </w:pPr>
    </w:p>
    <w:sectPr w:rsidR="0045025D" w:rsidSect="00AF7214">
      <w:pgSz w:w="11906" w:h="16838"/>
      <w:pgMar w:top="1135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7B6" w:rsidRDefault="002217B6" w:rsidP="004876DE">
      <w:pPr>
        <w:spacing w:after="0" w:line="240" w:lineRule="auto"/>
      </w:pPr>
      <w:r>
        <w:separator/>
      </w:r>
    </w:p>
  </w:endnote>
  <w:endnote w:type="continuationSeparator" w:id="1">
    <w:p w:rsidR="002217B6" w:rsidRDefault="002217B6" w:rsidP="0048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7B6" w:rsidRDefault="002217B6" w:rsidP="004876DE">
      <w:pPr>
        <w:spacing w:after="0" w:line="240" w:lineRule="auto"/>
      </w:pPr>
      <w:r>
        <w:separator/>
      </w:r>
    </w:p>
  </w:footnote>
  <w:footnote w:type="continuationSeparator" w:id="1">
    <w:p w:rsidR="002217B6" w:rsidRDefault="002217B6" w:rsidP="00487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E1A"/>
    <w:multiLevelType w:val="hybridMultilevel"/>
    <w:tmpl w:val="38440404"/>
    <w:lvl w:ilvl="0" w:tplc="35EA9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A26092"/>
    <w:multiLevelType w:val="hybridMultilevel"/>
    <w:tmpl w:val="0FE2A83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4218B"/>
    <w:multiLevelType w:val="hybridMultilevel"/>
    <w:tmpl w:val="500431CC"/>
    <w:lvl w:ilvl="0" w:tplc="7494B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972084"/>
    <w:multiLevelType w:val="hybridMultilevel"/>
    <w:tmpl w:val="5CB2947C"/>
    <w:lvl w:ilvl="0" w:tplc="F010358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D91F54"/>
    <w:multiLevelType w:val="hybridMultilevel"/>
    <w:tmpl w:val="E91ED456"/>
    <w:lvl w:ilvl="0" w:tplc="04F6A08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F3A706D"/>
    <w:multiLevelType w:val="hybridMultilevel"/>
    <w:tmpl w:val="16C85928"/>
    <w:lvl w:ilvl="0" w:tplc="CD6E7E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3173842"/>
    <w:multiLevelType w:val="hybridMultilevel"/>
    <w:tmpl w:val="44248ABA"/>
    <w:lvl w:ilvl="0" w:tplc="49E8C7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796FAE"/>
    <w:multiLevelType w:val="hybridMultilevel"/>
    <w:tmpl w:val="F3D848B4"/>
    <w:lvl w:ilvl="0" w:tplc="522CE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421BA5"/>
    <w:multiLevelType w:val="hybridMultilevel"/>
    <w:tmpl w:val="6D5E1F16"/>
    <w:lvl w:ilvl="0" w:tplc="4FF4C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0C168A"/>
    <w:multiLevelType w:val="hybridMultilevel"/>
    <w:tmpl w:val="841ED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0774F"/>
    <w:multiLevelType w:val="hybridMultilevel"/>
    <w:tmpl w:val="247E815E"/>
    <w:lvl w:ilvl="0" w:tplc="04F6A08E">
      <w:start w:val="1"/>
      <w:numFmt w:val="russianLower"/>
      <w:lvlText w:val="%1)"/>
      <w:lvlJc w:val="left"/>
      <w:pPr>
        <w:ind w:left="1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1">
    <w:nsid w:val="7D741084"/>
    <w:multiLevelType w:val="hybridMultilevel"/>
    <w:tmpl w:val="5EE88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30DE"/>
    <w:rsid w:val="0004153E"/>
    <w:rsid w:val="00041B8C"/>
    <w:rsid w:val="000541B5"/>
    <w:rsid w:val="00056DF6"/>
    <w:rsid w:val="00090BEC"/>
    <w:rsid w:val="00092A8C"/>
    <w:rsid w:val="000C2F64"/>
    <w:rsid w:val="000F1E21"/>
    <w:rsid w:val="000F591C"/>
    <w:rsid w:val="000F7A9B"/>
    <w:rsid w:val="00102AAE"/>
    <w:rsid w:val="00116E2F"/>
    <w:rsid w:val="00126288"/>
    <w:rsid w:val="00130A67"/>
    <w:rsid w:val="0013252D"/>
    <w:rsid w:val="00132BF8"/>
    <w:rsid w:val="00133EA6"/>
    <w:rsid w:val="0014500B"/>
    <w:rsid w:val="001658DC"/>
    <w:rsid w:val="00191BCC"/>
    <w:rsid w:val="001A2152"/>
    <w:rsid w:val="001A47B6"/>
    <w:rsid w:val="001A6755"/>
    <w:rsid w:val="001B2D7D"/>
    <w:rsid w:val="001B31C1"/>
    <w:rsid w:val="001D4C19"/>
    <w:rsid w:val="001F1417"/>
    <w:rsid w:val="00212A49"/>
    <w:rsid w:val="002154E9"/>
    <w:rsid w:val="002217B6"/>
    <w:rsid w:val="00233E51"/>
    <w:rsid w:val="00245979"/>
    <w:rsid w:val="002530DE"/>
    <w:rsid w:val="002630B8"/>
    <w:rsid w:val="002661E8"/>
    <w:rsid w:val="00287CE4"/>
    <w:rsid w:val="002B591C"/>
    <w:rsid w:val="002C4325"/>
    <w:rsid w:val="0033367B"/>
    <w:rsid w:val="003464C5"/>
    <w:rsid w:val="00347B0A"/>
    <w:rsid w:val="003757CE"/>
    <w:rsid w:val="0038001D"/>
    <w:rsid w:val="003B20D1"/>
    <w:rsid w:val="003D59F5"/>
    <w:rsid w:val="00404E05"/>
    <w:rsid w:val="00414C33"/>
    <w:rsid w:val="004363A3"/>
    <w:rsid w:val="0045025D"/>
    <w:rsid w:val="00451F06"/>
    <w:rsid w:val="00465D65"/>
    <w:rsid w:val="004741B7"/>
    <w:rsid w:val="004876DE"/>
    <w:rsid w:val="004969AB"/>
    <w:rsid w:val="004E2294"/>
    <w:rsid w:val="00503183"/>
    <w:rsid w:val="005057EB"/>
    <w:rsid w:val="005420C8"/>
    <w:rsid w:val="005809BC"/>
    <w:rsid w:val="00593986"/>
    <w:rsid w:val="00595176"/>
    <w:rsid w:val="005D09D4"/>
    <w:rsid w:val="005D40AF"/>
    <w:rsid w:val="00606AB6"/>
    <w:rsid w:val="0062635D"/>
    <w:rsid w:val="00634451"/>
    <w:rsid w:val="006359A2"/>
    <w:rsid w:val="00635CCB"/>
    <w:rsid w:val="0064490D"/>
    <w:rsid w:val="00653151"/>
    <w:rsid w:val="006601B5"/>
    <w:rsid w:val="00670130"/>
    <w:rsid w:val="00670DCE"/>
    <w:rsid w:val="006850C2"/>
    <w:rsid w:val="00686D13"/>
    <w:rsid w:val="00691184"/>
    <w:rsid w:val="006A5CB1"/>
    <w:rsid w:val="006B1F44"/>
    <w:rsid w:val="006B2605"/>
    <w:rsid w:val="006C6229"/>
    <w:rsid w:val="006C673C"/>
    <w:rsid w:val="006D4DD0"/>
    <w:rsid w:val="006D6F2A"/>
    <w:rsid w:val="006E2A65"/>
    <w:rsid w:val="006F36A5"/>
    <w:rsid w:val="007045E1"/>
    <w:rsid w:val="00715341"/>
    <w:rsid w:val="00717F31"/>
    <w:rsid w:val="0072029B"/>
    <w:rsid w:val="007301FC"/>
    <w:rsid w:val="007363A9"/>
    <w:rsid w:val="0075028B"/>
    <w:rsid w:val="00751A4F"/>
    <w:rsid w:val="00777924"/>
    <w:rsid w:val="00784201"/>
    <w:rsid w:val="00791859"/>
    <w:rsid w:val="007A223F"/>
    <w:rsid w:val="007B5DAF"/>
    <w:rsid w:val="007C0005"/>
    <w:rsid w:val="007D0DC9"/>
    <w:rsid w:val="007E2F7C"/>
    <w:rsid w:val="007E32FC"/>
    <w:rsid w:val="007E6FEB"/>
    <w:rsid w:val="007F1CAD"/>
    <w:rsid w:val="007F3735"/>
    <w:rsid w:val="0082442F"/>
    <w:rsid w:val="00827936"/>
    <w:rsid w:val="00834ADE"/>
    <w:rsid w:val="00884B55"/>
    <w:rsid w:val="00886224"/>
    <w:rsid w:val="008C77EE"/>
    <w:rsid w:val="00916C8A"/>
    <w:rsid w:val="00923FB5"/>
    <w:rsid w:val="009603E3"/>
    <w:rsid w:val="009D05CD"/>
    <w:rsid w:val="009E3F38"/>
    <w:rsid w:val="009E74F8"/>
    <w:rsid w:val="00A02E9D"/>
    <w:rsid w:val="00A11CED"/>
    <w:rsid w:val="00A33A17"/>
    <w:rsid w:val="00A60CA6"/>
    <w:rsid w:val="00A71A8B"/>
    <w:rsid w:val="00A75395"/>
    <w:rsid w:val="00AA4370"/>
    <w:rsid w:val="00AB2022"/>
    <w:rsid w:val="00AC3A2D"/>
    <w:rsid w:val="00AD729E"/>
    <w:rsid w:val="00AF6628"/>
    <w:rsid w:val="00AF7214"/>
    <w:rsid w:val="00B00B48"/>
    <w:rsid w:val="00B0267D"/>
    <w:rsid w:val="00B365F5"/>
    <w:rsid w:val="00B36740"/>
    <w:rsid w:val="00B66A6D"/>
    <w:rsid w:val="00B915A0"/>
    <w:rsid w:val="00B92D1A"/>
    <w:rsid w:val="00BC79AF"/>
    <w:rsid w:val="00BC7F2E"/>
    <w:rsid w:val="00BD7F21"/>
    <w:rsid w:val="00BF70BE"/>
    <w:rsid w:val="00C21D5A"/>
    <w:rsid w:val="00C2761B"/>
    <w:rsid w:val="00C758AC"/>
    <w:rsid w:val="00C802AD"/>
    <w:rsid w:val="00C821BE"/>
    <w:rsid w:val="00C9209E"/>
    <w:rsid w:val="00C92B20"/>
    <w:rsid w:val="00CA5216"/>
    <w:rsid w:val="00CB23E6"/>
    <w:rsid w:val="00CB2C08"/>
    <w:rsid w:val="00CF6BE5"/>
    <w:rsid w:val="00D00B2E"/>
    <w:rsid w:val="00D20D30"/>
    <w:rsid w:val="00D3394B"/>
    <w:rsid w:val="00D35820"/>
    <w:rsid w:val="00D47ED2"/>
    <w:rsid w:val="00D53E61"/>
    <w:rsid w:val="00D64D30"/>
    <w:rsid w:val="00D744D1"/>
    <w:rsid w:val="00DA68A9"/>
    <w:rsid w:val="00DB22C9"/>
    <w:rsid w:val="00DB55D0"/>
    <w:rsid w:val="00DE0A40"/>
    <w:rsid w:val="00DE4995"/>
    <w:rsid w:val="00DF66E5"/>
    <w:rsid w:val="00DF6E66"/>
    <w:rsid w:val="00E0528D"/>
    <w:rsid w:val="00E06331"/>
    <w:rsid w:val="00E14573"/>
    <w:rsid w:val="00E171D9"/>
    <w:rsid w:val="00E429EE"/>
    <w:rsid w:val="00E433B0"/>
    <w:rsid w:val="00E451CD"/>
    <w:rsid w:val="00E70A29"/>
    <w:rsid w:val="00E86D3F"/>
    <w:rsid w:val="00EA3B0E"/>
    <w:rsid w:val="00EB57E6"/>
    <w:rsid w:val="00EE4106"/>
    <w:rsid w:val="00EF39A1"/>
    <w:rsid w:val="00F02BCB"/>
    <w:rsid w:val="00F04A44"/>
    <w:rsid w:val="00F10230"/>
    <w:rsid w:val="00F14045"/>
    <w:rsid w:val="00F15BC8"/>
    <w:rsid w:val="00F16415"/>
    <w:rsid w:val="00F202D4"/>
    <w:rsid w:val="00F45592"/>
    <w:rsid w:val="00F54A18"/>
    <w:rsid w:val="00FB00B3"/>
    <w:rsid w:val="00FC253C"/>
    <w:rsid w:val="00FE07F7"/>
    <w:rsid w:val="00FF1835"/>
    <w:rsid w:val="00FF1847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6D13"/>
    <w:pPr>
      <w:ind w:left="720"/>
      <w:contextualSpacing/>
    </w:pPr>
  </w:style>
  <w:style w:type="paragraph" w:customStyle="1" w:styleId="1">
    <w:name w:val="Без интервала1"/>
    <w:rsid w:val="007D0DC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Гипертекстовая ссылка"/>
    <w:rsid w:val="007D0DC9"/>
    <w:rPr>
      <w:b/>
      <w:bCs/>
      <w:color w:val="008000"/>
    </w:rPr>
  </w:style>
  <w:style w:type="paragraph" w:customStyle="1" w:styleId="stposh">
    <w:name w:val="stposh"/>
    <w:basedOn w:val="a"/>
    <w:rsid w:val="00F0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04A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4A44"/>
  </w:style>
  <w:style w:type="paragraph" w:customStyle="1" w:styleId="ConsPlusNormal">
    <w:name w:val="ConsPlusNormal"/>
    <w:rsid w:val="00EE41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A3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5057E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5057EB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endnote text"/>
    <w:basedOn w:val="a"/>
    <w:link w:val="ab"/>
    <w:uiPriority w:val="99"/>
    <w:semiHidden/>
    <w:unhideWhenUsed/>
    <w:rsid w:val="004876DE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876DE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4876DE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4876D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876D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876D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9D0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D05CD"/>
  </w:style>
  <w:style w:type="paragraph" w:styleId="af2">
    <w:name w:val="footer"/>
    <w:basedOn w:val="a"/>
    <w:link w:val="af3"/>
    <w:uiPriority w:val="99"/>
    <w:unhideWhenUsed/>
    <w:rsid w:val="009D0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D0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6D13"/>
    <w:pPr>
      <w:ind w:left="720"/>
      <w:contextualSpacing/>
    </w:pPr>
  </w:style>
  <w:style w:type="paragraph" w:customStyle="1" w:styleId="1">
    <w:name w:val="Без интервала1"/>
    <w:rsid w:val="007D0DC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Гипертекстовая ссылка"/>
    <w:rsid w:val="007D0DC9"/>
    <w:rPr>
      <w:b/>
      <w:bCs/>
      <w:color w:val="008000"/>
    </w:rPr>
  </w:style>
  <w:style w:type="paragraph" w:customStyle="1" w:styleId="stposh">
    <w:name w:val="stposh"/>
    <w:basedOn w:val="a"/>
    <w:rsid w:val="00F0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04A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4A44"/>
  </w:style>
  <w:style w:type="paragraph" w:customStyle="1" w:styleId="ConsPlusNormal">
    <w:name w:val="ConsPlusNormal"/>
    <w:rsid w:val="00EE41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A3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5057E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5057EB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endnote text"/>
    <w:basedOn w:val="a"/>
    <w:link w:val="ab"/>
    <w:uiPriority w:val="99"/>
    <w:semiHidden/>
    <w:unhideWhenUsed/>
    <w:rsid w:val="004876DE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876DE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4876DE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4876D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876D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876D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9D0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D05CD"/>
  </w:style>
  <w:style w:type="paragraph" w:styleId="af2">
    <w:name w:val="footer"/>
    <w:basedOn w:val="a"/>
    <w:link w:val="af3"/>
    <w:uiPriority w:val="99"/>
    <w:unhideWhenUsed/>
    <w:rsid w:val="009D0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D05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807C6D8A09D7D4338DA7AE2372663AD8DE0017CA6CA4A03BCC45B9h2n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D31CF1F52E58C82FB7CE495898FB1E03EB3E8E0F987D4442C35AB7C10B82C32BCAAA96F9967BEAF6357FFZ3C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31CF1F52E58C82FB7CE495898FB1E03EB3E8E0F987D4442C35AB7C10B82C32BCAAA96F9967BEAF6357FFZ3C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F8982-C4B4-48DF-81E7-64B0BB66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oepp05</dc:creator>
  <cp:lastModifiedBy>lesha</cp:lastModifiedBy>
  <cp:revision>18</cp:revision>
  <cp:lastPrinted>2016-12-13T08:28:00Z</cp:lastPrinted>
  <dcterms:created xsi:type="dcterms:W3CDTF">2016-11-23T14:03:00Z</dcterms:created>
  <dcterms:modified xsi:type="dcterms:W3CDTF">2016-12-21T15:38:00Z</dcterms:modified>
</cp:coreProperties>
</file>