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5D" w:rsidRPr="00364B80" w:rsidRDefault="00A0655D" w:rsidP="00E013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64B8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Российская Федерация</w:t>
      </w:r>
    </w:p>
    <w:p w:rsidR="00A0655D" w:rsidRPr="00364B80" w:rsidRDefault="00A0655D" w:rsidP="00E013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64B8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Республика Калмыкия</w:t>
      </w:r>
    </w:p>
    <w:p w:rsidR="00A0655D" w:rsidRPr="00364B80" w:rsidRDefault="00A0655D" w:rsidP="00E013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proofErr w:type="spellStart"/>
      <w:r w:rsidRPr="00364B8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Элистинское</w:t>
      </w:r>
      <w:proofErr w:type="spellEnd"/>
      <w:r w:rsidRPr="00364B8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городское Собрание</w:t>
      </w:r>
    </w:p>
    <w:p w:rsidR="00A0655D" w:rsidRPr="00364B80" w:rsidRDefault="00A0655D" w:rsidP="00E013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64B8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шестого созыва</w:t>
      </w:r>
    </w:p>
    <w:p w:rsidR="00E013EE" w:rsidRDefault="00E013EE" w:rsidP="00A0655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A0655D" w:rsidRPr="00FD6A1D" w:rsidRDefault="00E013EE" w:rsidP="00A0655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</w:t>
      </w:r>
      <w:r w:rsidR="00EB722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ЕШЕНИЕ № 7</w:t>
      </w:r>
    </w:p>
    <w:p w:rsidR="00A0655D" w:rsidRPr="00FD6A1D" w:rsidRDefault="00A0655D" w:rsidP="00A0655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0655D" w:rsidRPr="00FD6A1D" w:rsidRDefault="004D660B" w:rsidP="00A0655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30</w:t>
      </w:r>
      <w:r w:rsidR="00EB72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марта</w:t>
      </w:r>
      <w:r w:rsidR="00A0655D" w:rsidRPr="00FD6A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2021 года       </w:t>
      </w:r>
      <w:r w:rsidR="00EB72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заседание № 21</w:t>
      </w:r>
      <w:r w:rsidR="00A0655D" w:rsidRPr="00FD6A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 г. Элиста</w:t>
      </w:r>
    </w:p>
    <w:p w:rsidR="00A0655D" w:rsidRPr="00FD6A1D" w:rsidRDefault="00A0655D" w:rsidP="00A0655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14B59" w:rsidRPr="00FD6A1D" w:rsidRDefault="00D14B59" w:rsidP="00FD6A1D">
      <w:pPr>
        <w:pStyle w:val="ConsPlusTitle"/>
        <w:ind w:righ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6A1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6210BF" w:rsidRPr="00FD6A1D">
        <w:rPr>
          <w:rFonts w:ascii="Times New Roman" w:hAnsi="Times New Roman" w:cs="Times New Roman"/>
          <w:b w:val="0"/>
          <w:sz w:val="28"/>
          <w:szCs w:val="28"/>
        </w:rPr>
        <w:t>П</w:t>
      </w:r>
      <w:r w:rsidRPr="00FD6A1D">
        <w:rPr>
          <w:rFonts w:ascii="Times New Roman" w:hAnsi="Times New Roman" w:cs="Times New Roman"/>
          <w:b w:val="0"/>
          <w:sz w:val="28"/>
          <w:szCs w:val="28"/>
        </w:rPr>
        <w:t xml:space="preserve">оложенияо </w:t>
      </w:r>
      <w:r w:rsidR="00D85030">
        <w:rPr>
          <w:rFonts w:ascii="Times New Roman" w:hAnsi="Times New Roman" w:cs="Times New Roman"/>
          <w:b w:val="0"/>
          <w:sz w:val="28"/>
          <w:szCs w:val="28"/>
        </w:rPr>
        <w:t xml:space="preserve">порядке </w:t>
      </w:r>
      <w:r w:rsidRPr="00FD6A1D">
        <w:rPr>
          <w:rFonts w:ascii="Times New Roman" w:hAnsi="Times New Roman" w:cs="Times New Roman"/>
          <w:b w:val="0"/>
          <w:sz w:val="28"/>
          <w:szCs w:val="28"/>
        </w:rPr>
        <w:t>списани</w:t>
      </w:r>
      <w:r w:rsidR="00D85030">
        <w:rPr>
          <w:rFonts w:ascii="Times New Roman" w:hAnsi="Times New Roman" w:cs="Times New Roman"/>
          <w:b w:val="0"/>
          <w:sz w:val="28"/>
          <w:szCs w:val="28"/>
        </w:rPr>
        <w:t>я</w:t>
      </w:r>
      <w:r w:rsidRPr="00FD6A1D">
        <w:rPr>
          <w:rFonts w:ascii="Times New Roman" w:hAnsi="Times New Roman" w:cs="Times New Roman"/>
          <w:b w:val="0"/>
          <w:sz w:val="28"/>
          <w:szCs w:val="28"/>
        </w:rPr>
        <w:t xml:space="preserve"> имущества(основных средств), находящегосяв муниципальной собственности города Элисты</w:t>
      </w:r>
    </w:p>
    <w:p w:rsidR="00D14B59" w:rsidRPr="00FD6A1D" w:rsidRDefault="00D14B59" w:rsidP="00D14B59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6210BF" w:rsidRPr="00FD6A1D" w:rsidRDefault="007C05A7" w:rsidP="00FD6A1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6A1D">
        <w:rPr>
          <w:sz w:val="28"/>
          <w:szCs w:val="28"/>
        </w:rPr>
        <w:t>В соответствии с Гражданским кодексом Российской Федерации,</w:t>
      </w:r>
      <w:r w:rsidR="00975942" w:rsidRPr="00FD6A1D">
        <w:rPr>
          <w:sz w:val="28"/>
          <w:szCs w:val="28"/>
        </w:rPr>
        <w:t xml:space="preserve"> Федеральным законом от 6</w:t>
      </w:r>
      <w:r w:rsidR="006210BF" w:rsidRPr="00FD6A1D">
        <w:rPr>
          <w:sz w:val="28"/>
          <w:szCs w:val="28"/>
        </w:rPr>
        <w:t xml:space="preserve"> декабря </w:t>
      </w:r>
      <w:r w:rsidR="00975942" w:rsidRPr="00FD6A1D">
        <w:rPr>
          <w:sz w:val="28"/>
          <w:szCs w:val="28"/>
        </w:rPr>
        <w:t>2011</w:t>
      </w:r>
      <w:r w:rsidR="006210BF" w:rsidRPr="00FD6A1D">
        <w:rPr>
          <w:sz w:val="28"/>
          <w:szCs w:val="28"/>
        </w:rPr>
        <w:t xml:space="preserve"> года</w:t>
      </w:r>
      <w:r w:rsidR="00975942" w:rsidRPr="00FD6A1D">
        <w:rPr>
          <w:sz w:val="28"/>
          <w:szCs w:val="28"/>
        </w:rPr>
        <w:t xml:space="preserve"> № 402-ФЗ «О бухгалте</w:t>
      </w:r>
      <w:r w:rsidR="00A36F0D" w:rsidRPr="00FD6A1D">
        <w:rPr>
          <w:sz w:val="28"/>
          <w:szCs w:val="28"/>
        </w:rPr>
        <w:t>рском учете</w:t>
      </w:r>
      <w:r w:rsidR="00975942" w:rsidRPr="00FD6A1D">
        <w:rPr>
          <w:sz w:val="28"/>
          <w:szCs w:val="28"/>
        </w:rPr>
        <w:t>»</w:t>
      </w:r>
      <w:r w:rsidR="00A36F0D" w:rsidRPr="00FD6A1D">
        <w:rPr>
          <w:sz w:val="28"/>
          <w:szCs w:val="28"/>
        </w:rPr>
        <w:t>,</w:t>
      </w:r>
      <w:r w:rsidRPr="00FD6A1D">
        <w:rPr>
          <w:sz w:val="28"/>
          <w:szCs w:val="28"/>
        </w:rPr>
        <w:t xml:space="preserve"> Положением по бухгалтерскому учету </w:t>
      </w:r>
      <w:r w:rsidR="00A0655D" w:rsidRPr="00FD6A1D">
        <w:rPr>
          <w:sz w:val="28"/>
          <w:szCs w:val="28"/>
        </w:rPr>
        <w:t>«</w:t>
      </w:r>
      <w:r w:rsidRPr="00FD6A1D">
        <w:rPr>
          <w:sz w:val="28"/>
          <w:szCs w:val="28"/>
        </w:rPr>
        <w:t>Учет основных средств</w:t>
      </w:r>
      <w:r w:rsidR="00A0655D" w:rsidRPr="00FD6A1D">
        <w:rPr>
          <w:sz w:val="28"/>
          <w:szCs w:val="28"/>
        </w:rPr>
        <w:t>»</w:t>
      </w:r>
      <w:r w:rsidRPr="00FD6A1D">
        <w:rPr>
          <w:sz w:val="28"/>
          <w:szCs w:val="28"/>
        </w:rPr>
        <w:t xml:space="preserve"> ПБУ 6/01, утвержденным </w:t>
      </w:r>
      <w:r w:rsidR="006210BF" w:rsidRPr="00FD6A1D">
        <w:rPr>
          <w:sz w:val="28"/>
          <w:szCs w:val="28"/>
        </w:rPr>
        <w:t>п</w:t>
      </w:r>
      <w:r w:rsidRPr="00FD6A1D">
        <w:rPr>
          <w:sz w:val="28"/>
          <w:szCs w:val="28"/>
        </w:rPr>
        <w:t>риказом Мин</w:t>
      </w:r>
      <w:r w:rsidR="006210BF" w:rsidRPr="00FD6A1D">
        <w:rPr>
          <w:sz w:val="28"/>
          <w:szCs w:val="28"/>
        </w:rPr>
        <w:t xml:space="preserve">истерства </w:t>
      </w:r>
      <w:r w:rsidRPr="00FD6A1D">
        <w:rPr>
          <w:sz w:val="28"/>
          <w:szCs w:val="28"/>
        </w:rPr>
        <w:t>фина</w:t>
      </w:r>
      <w:r w:rsidR="006210BF" w:rsidRPr="00FD6A1D">
        <w:rPr>
          <w:sz w:val="28"/>
          <w:szCs w:val="28"/>
        </w:rPr>
        <w:t>нсов</w:t>
      </w:r>
      <w:r w:rsidRPr="00FD6A1D">
        <w:rPr>
          <w:sz w:val="28"/>
          <w:szCs w:val="28"/>
        </w:rPr>
        <w:t xml:space="preserve"> Р</w:t>
      </w:r>
      <w:r w:rsidR="006210BF" w:rsidRPr="00FD6A1D">
        <w:rPr>
          <w:sz w:val="28"/>
          <w:szCs w:val="28"/>
        </w:rPr>
        <w:t xml:space="preserve">оссийской </w:t>
      </w:r>
      <w:r w:rsidRPr="00FD6A1D">
        <w:rPr>
          <w:sz w:val="28"/>
          <w:szCs w:val="28"/>
        </w:rPr>
        <w:t>Ф</w:t>
      </w:r>
      <w:r w:rsidR="006210BF" w:rsidRPr="00FD6A1D">
        <w:rPr>
          <w:sz w:val="28"/>
          <w:szCs w:val="28"/>
        </w:rPr>
        <w:t>едерации</w:t>
      </w:r>
      <w:r w:rsidRPr="00FD6A1D">
        <w:rPr>
          <w:sz w:val="28"/>
          <w:szCs w:val="28"/>
        </w:rPr>
        <w:t xml:space="preserve"> от 30</w:t>
      </w:r>
      <w:r w:rsidR="006210BF" w:rsidRPr="00FD6A1D">
        <w:rPr>
          <w:sz w:val="28"/>
          <w:szCs w:val="28"/>
        </w:rPr>
        <w:t xml:space="preserve"> марта </w:t>
      </w:r>
      <w:r w:rsidRPr="00FD6A1D">
        <w:rPr>
          <w:sz w:val="28"/>
          <w:szCs w:val="28"/>
        </w:rPr>
        <w:t>2001</w:t>
      </w:r>
      <w:r w:rsidR="006210BF" w:rsidRPr="00FD6A1D">
        <w:rPr>
          <w:sz w:val="28"/>
          <w:szCs w:val="28"/>
        </w:rPr>
        <w:t xml:space="preserve"> года</w:t>
      </w:r>
      <w:r w:rsidR="00A0655D" w:rsidRPr="00FD6A1D">
        <w:rPr>
          <w:sz w:val="28"/>
          <w:szCs w:val="28"/>
        </w:rPr>
        <w:t>№</w:t>
      </w:r>
      <w:r w:rsidRPr="00FD6A1D">
        <w:rPr>
          <w:sz w:val="28"/>
          <w:szCs w:val="28"/>
        </w:rPr>
        <w:t xml:space="preserve"> 26н,</w:t>
      </w:r>
      <w:r w:rsidR="00975942" w:rsidRPr="00FD6A1D">
        <w:rPr>
          <w:sz w:val="28"/>
          <w:szCs w:val="28"/>
        </w:rPr>
        <w:t xml:space="preserve"> Методическим</w:t>
      </w:r>
      <w:r w:rsidR="00FD6A1D" w:rsidRPr="00FD6A1D">
        <w:rPr>
          <w:sz w:val="28"/>
          <w:szCs w:val="28"/>
        </w:rPr>
        <w:t>и</w:t>
      </w:r>
      <w:r w:rsidR="00C71249">
        <w:rPr>
          <w:sz w:val="28"/>
          <w:szCs w:val="28"/>
        </w:rPr>
        <w:t>указаниями</w:t>
      </w:r>
      <w:r w:rsidR="00975942" w:rsidRPr="00FD6A1D">
        <w:rPr>
          <w:sz w:val="28"/>
          <w:szCs w:val="28"/>
        </w:rPr>
        <w:t xml:space="preserve"> по бухгалтерскому учету основных средств, утвержденны</w:t>
      </w:r>
      <w:r w:rsidR="00FD6A1D" w:rsidRPr="00FD6A1D">
        <w:rPr>
          <w:sz w:val="28"/>
          <w:szCs w:val="28"/>
        </w:rPr>
        <w:t>ми</w:t>
      </w:r>
      <w:r w:rsidR="00975942" w:rsidRPr="00FD6A1D">
        <w:rPr>
          <w:sz w:val="28"/>
          <w:szCs w:val="28"/>
        </w:rPr>
        <w:t xml:space="preserve"> приказом Мин</w:t>
      </w:r>
      <w:r w:rsidR="006210BF" w:rsidRPr="00FD6A1D">
        <w:rPr>
          <w:sz w:val="28"/>
          <w:szCs w:val="28"/>
        </w:rPr>
        <w:t xml:space="preserve">истерства </w:t>
      </w:r>
      <w:r w:rsidR="00975942" w:rsidRPr="00FD6A1D">
        <w:rPr>
          <w:sz w:val="28"/>
          <w:szCs w:val="28"/>
        </w:rPr>
        <w:t>фина</w:t>
      </w:r>
      <w:r w:rsidR="006210BF" w:rsidRPr="00FD6A1D">
        <w:rPr>
          <w:sz w:val="28"/>
          <w:szCs w:val="28"/>
        </w:rPr>
        <w:t>нсов</w:t>
      </w:r>
      <w:r w:rsidR="00975942" w:rsidRPr="00FD6A1D">
        <w:rPr>
          <w:sz w:val="28"/>
          <w:szCs w:val="28"/>
        </w:rPr>
        <w:t xml:space="preserve"> Р</w:t>
      </w:r>
      <w:r w:rsidR="006210BF" w:rsidRPr="00FD6A1D">
        <w:rPr>
          <w:sz w:val="28"/>
          <w:szCs w:val="28"/>
        </w:rPr>
        <w:t xml:space="preserve">оссийской </w:t>
      </w:r>
      <w:r w:rsidR="00975942" w:rsidRPr="00FD6A1D">
        <w:rPr>
          <w:sz w:val="28"/>
          <w:szCs w:val="28"/>
        </w:rPr>
        <w:t>Ф</w:t>
      </w:r>
      <w:r w:rsidR="006210BF" w:rsidRPr="00FD6A1D">
        <w:rPr>
          <w:sz w:val="28"/>
          <w:szCs w:val="28"/>
        </w:rPr>
        <w:t>едерации</w:t>
      </w:r>
      <w:r w:rsidR="00975942" w:rsidRPr="00FD6A1D">
        <w:rPr>
          <w:sz w:val="28"/>
          <w:szCs w:val="28"/>
        </w:rPr>
        <w:t xml:space="preserve"> от 13</w:t>
      </w:r>
      <w:r w:rsidR="006210BF" w:rsidRPr="00FD6A1D">
        <w:rPr>
          <w:sz w:val="28"/>
          <w:szCs w:val="28"/>
        </w:rPr>
        <w:t xml:space="preserve"> октября </w:t>
      </w:r>
      <w:r w:rsidR="00975942" w:rsidRPr="00FD6A1D">
        <w:rPr>
          <w:sz w:val="28"/>
          <w:szCs w:val="28"/>
        </w:rPr>
        <w:t>2003</w:t>
      </w:r>
      <w:r w:rsidR="006210BF" w:rsidRPr="00FD6A1D">
        <w:rPr>
          <w:sz w:val="28"/>
          <w:szCs w:val="28"/>
        </w:rPr>
        <w:t xml:space="preserve"> года</w:t>
      </w:r>
      <w:r w:rsidR="00975942" w:rsidRPr="00FD6A1D">
        <w:rPr>
          <w:sz w:val="28"/>
          <w:szCs w:val="28"/>
        </w:rPr>
        <w:t xml:space="preserve"> № 91н,</w:t>
      </w:r>
      <w:r w:rsidRPr="00E7376E">
        <w:rPr>
          <w:sz w:val="28"/>
          <w:szCs w:val="28"/>
        </w:rPr>
        <w:t xml:space="preserve">Инструкцией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</w:t>
      </w:r>
      <w:r w:rsidR="006210BF" w:rsidRPr="00E7376E">
        <w:rPr>
          <w:sz w:val="28"/>
          <w:szCs w:val="28"/>
        </w:rPr>
        <w:t>п</w:t>
      </w:r>
      <w:r w:rsidRPr="00E7376E">
        <w:rPr>
          <w:sz w:val="28"/>
          <w:szCs w:val="28"/>
        </w:rPr>
        <w:t xml:space="preserve">риказом Министерства финансов Российской Федерации от 1 декабря 2010 года </w:t>
      </w:r>
      <w:r w:rsidR="00A0655D" w:rsidRPr="00E7376E">
        <w:rPr>
          <w:sz w:val="28"/>
          <w:szCs w:val="28"/>
        </w:rPr>
        <w:t>№</w:t>
      </w:r>
      <w:r w:rsidRPr="00E7376E">
        <w:rPr>
          <w:sz w:val="28"/>
          <w:szCs w:val="28"/>
        </w:rPr>
        <w:t xml:space="preserve"> 157н,</w:t>
      </w:r>
      <w:r w:rsidRPr="00FD6A1D">
        <w:rPr>
          <w:sz w:val="28"/>
          <w:szCs w:val="28"/>
        </w:rPr>
        <w:t xml:space="preserve"> руководствуясь статьей 20 Устава города Элисты, </w:t>
      </w:r>
    </w:p>
    <w:p w:rsidR="007C05A7" w:rsidRPr="00FD6A1D" w:rsidRDefault="007C05A7" w:rsidP="00FD6A1D">
      <w:pPr>
        <w:pStyle w:val="a3"/>
        <w:spacing w:before="120" w:beforeAutospacing="0" w:after="120" w:afterAutospacing="0"/>
        <w:jc w:val="center"/>
        <w:rPr>
          <w:b/>
          <w:sz w:val="28"/>
          <w:szCs w:val="28"/>
        </w:rPr>
      </w:pPr>
      <w:proofErr w:type="spellStart"/>
      <w:r w:rsidRPr="00FD6A1D">
        <w:rPr>
          <w:b/>
          <w:sz w:val="28"/>
          <w:szCs w:val="28"/>
        </w:rPr>
        <w:t>Элистинское</w:t>
      </w:r>
      <w:proofErr w:type="spellEnd"/>
      <w:r w:rsidRPr="00FD6A1D">
        <w:rPr>
          <w:b/>
          <w:sz w:val="28"/>
          <w:szCs w:val="28"/>
        </w:rPr>
        <w:t xml:space="preserve"> городское Собрание решило:</w:t>
      </w:r>
    </w:p>
    <w:p w:rsidR="007C05A7" w:rsidRPr="00AC653C" w:rsidRDefault="007C05A7" w:rsidP="00AC653C">
      <w:pPr>
        <w:pStyle w:val="ConsPlusTit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53C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прилагаемое Положение </w:t>
      </w:r>
      <w:r w:rsidR="00417573" w:rsidRPr="00AC653C">
        <w:rPr>
          <w:rFonts w:ascii="Times New Roman" w:hAnsi="Times New Roman" w:cs="Times New Roman"/>
          <w:b w:val="0"/>
          <w:sz w:val="28"/>
          <w:szCs w:val="28"/>
        </w:rPr>
        <w:t>о порядке списания имущества (основных средств), находящегося в муниципальной собственности города Элисты.</w:t>
      </w:r>
    </w:p>
    <w:p w:rsidR="00FD6A1D" w:rsidRPr="00AC653C" w:rsidRDefault="007C05A7" w:rsidP="00AC653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653C">
        <w:rPr>
          <w:sz w:val="28"/>
          <w:szCs w:val="28"/>
        </w:rPr>
        <w:t>2. Признать утратившим</w:t>
      </w:r>
      <w:r w:rsidR="00FD6A1D" w:rsidRPr="00AC653C">
        <w:rPr>
          <w:sz w:val="28"/>
          <w:szCs w:val="28"/>
        </w:rPr>
        <w:t>и</w:t>
      </w:r>
      <w:r w:rsidRPr="00AC653C">
        <w:rPr>
          <w:sz w:val="28"/>
          <w:szCs w:val="28"/>
        </w:rPr>
        <w:t xml:space="preserve"> силу</w:t>
      </w:r>
      <w:r w:rsidR="00FD6A1D" w:rsidRPr="00AC653C">
        <w:rPr>
          <w:sz w:val="28"/>
          <w:szCs w:val="28"/>
        </w:rPr>
        <w:t>:</w:t>
      </w:r>
    </w:p>
    <w:p w:rsidR="00FD6A1D" w:rsidRPr="00AC653C" w:rsidRDefault="00FD6A1D" w:rsidP="00AC653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653C">
        <w:rPr>
          <w:sz w:val="28"/>
          <w:szCs w:val="28"/>
        </w:rPr>
        <w:t xml:space="preserve">1) пункт 1 </w:t>
      </w:r>
      <w:proofErr w:type="spellStart"/>
      <w:r w:rsidRPr="00AC653C">
        <w:rPr>
          <w:sz w:val="28"/>
          <w:szCs w:val="28"/>
        </w:rPr>
        <w:t>решения</w:t>
      </w:r>
      <w:r w:rsidR="007C05A7" w:rsidRPr="00AC653C">
        <w:rPr>
          <w:sz w:val="28"/>
          <w:szCs w:val="28"/>
        </w:rPr>
        <w:t>Элистинского</w:t>
      </w:r>
      <w:proofErr w:type="spellEnd"/>
      <w:r w:rsidR="007C05A7" w:rsidRPr="00AC653C">
        <w:rPr>
          <w:sz w:val="28"/>
          <w:szCs w:val="28"/>
        </w:rPr>
        <w:t xml:space="preserve"> городского Собрания от </w:t>
      </w:r>
      <w:r w:rsidR="00417573" w:rsidRPr="00AC653C">
        <w:rPr>
          <w:sz w:val="28"/>
          <w:szCs w:val="28"/>
        </w:rPr>
        <w:t>26</w:t>
      </w:r>
      <w:r w:rsidR="006210BF" w:rsidRPr="00AC653C">
        <w:rPr>
          <w:sz w:val="28"/>
          <w:szCs w:val="28"/>
        </w:rPr>
        <w:t xml:space="preserve"> апреля </w:t>
      </w:r>
      <w:r w:rsidR="00417573" w:rsidRPr="00AC653C">
        <w:rPr>
          <w:sz w:val="28"/>
          <w:szCs w:val="28"/>
        </w:rPr>
        <w:t>2007</w:t>
      </w:r>
      <w:r w:rsidR="006210BF" w:rsidRPr="00AC653C">
        <w:rPr>
          <w:sz w:val="28"/>
          <w:szCs w:val="28"/>
        </w:rPr>
        <w:t xml:space="preserve"> года</w:t>
      </w:r>
      <w:r w:rsidR="00922949" w:rsidRPr="00AC653C">
        <w:rPr>
          <w:sz w:val="28"/>
          <w:szCs w:val="28"/>
        </w:rPr>
        <w:t>№</w:t>
      </w:r>
      <w:r w:rsidR="007C05A7" w:rsidRPr="00AC653C">
        <w:rPr>
          <w:sz w:val="28"/>
          <w:szCs w:val="28"/>
        </w:rPr>
        <w:t xml:space="preserve"> 1</w:t>
      </w:r>
      <w:r w:rsidR="00417573" w:rsidRPr="00AC653C">
        <w:rPr>
          <w:sz w:val="28"/>
          <w:szCs w:val="28"/>
        </w:rPr>
        <w:t>2</w:t>
      </w:r>
      <w:r w:rsidR="00922949" w:rsidRPr="00AC653C">
        <w:rPr>
          <w:sz w:val="28"/>
          <w:szCs w:val="28"/>
        </w:rPr>
        <w:t>«</w:t>
      </w:r>
      <w:r w:rsidR="007C05A7" w:rsidRPr="00AC653C">
        <w:rPr>
          <w:sz w:val="28"/>
          <w:szCs w:val="28"/>
        </w:rPr>
        <w:t>Об утверждении Положения о списании основных средств, находящихся в хозяйственном ведении муниципальных</w:t>
      </w:r>
      <w:r w:rsidR="00417573" w:rsidRPr="00AC653C">
        <w:rPr>
          <w:sz w:val="28"/>
          <w:szCs w:val="28"/>
        </w:rPr>
        <w:t xml:space="preserve"> унитарных</w:t>
      </w:r>
      <w:r w:rsidR="007C05A7" w:rsidRPr="00AC653C">
        <w:rPr>
          <w:sz w:val="28"/>
          <w:szCs w:val="28"/>
        </w:rPr>
        <w:t xml:space="preserve"> предприятий и оперативном упра</w:t>
      </w:r>
      <w:r w:rsidR="00922949" w:rsidRPr="00AC653C">
        <w:rPr>
          <w:sz w:val="28"/>
          <w:szCs w:val="28"/>
        </w:rPr>
        <w:t>влении муниципальных учреждений</w:t>
      </w:r>
      <w:r w:rsidR="00417573" w:rsidRPr="00AC653C">
        <w:rPr>
          <w:sz w:val="28"/>
          <w:szCs w:val="28"/>
        </w:rPr>
        <w:t xml:space="preserve"> города Элисты</w:t>
      </w:r>
      <w:r w:rsidRPr="00AC653C">
        <w:rPr>
          <w:sz w:val="28"/>
          <w:szCs w:val="28"/>
        </w:rPr>
        <w:t>;</w:t>
      </w:r>
    </w:p>
    <w:p w:rsidR="004F485F" w:rsidRPr="00AC653C" w:rsidRDefault="00FD6A1D" w:rsidP="00AC653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653C">
        <w:rPr>
          <w:sz w:val="28"/>
          <w:szCs w:val="28"/>
        </w:rPr>
        <w:t xml:space="preserve">2) </w:t>
      </w:r>
      <w:r w:rsidR="004F485F" w:rsidRPr="00AC653C">
        <w:rPr>
          <w:sz w:val="28"/>
          <w:szCs w:val="28"/>
        </w:rPr>
        <w:t xml:space="preserve">решение </w:t>
      </w:r>
      <w:proofErr w:type="spellStart"/>
      <w:r w:rsidR="004F485F" w:rsidRPr="00AC653C">
        <w:rPr>
          <w:sz w:val="28"/>
          <w:szCs w:val="28"/>
        </w:rPr>
        <w:t>Элистинского</w:t>
      </w:r>
      <w:proofErr w:type="spellEnd"/>
      <w:r w:rsidR="004F485F" w:rsidRPr="00AC653C">
        <w:rPr>
          <w:sz w:val="28"/>
          <w:szCs w:val="28"/>
        </w:rPr>
        <w:t xml:space="preserve"> городского Собрания </w:t>
      </w:r>
      <w:r w:rsidR="00417573" w:rsidRPr="00AC653C">
        <w:rPr>
          <w:sz w:val="28"/>
          <w:szCs w:val="28"/>
        </w:rPr>
        <w:t>от 18</w:t>
      </w:r>
      <w:r w:rsidR="006210BF" w:rsidRPr="00AC653C">
        <w:rPr>
          <w:sz w:val="28"/>
          <w:szCs w:val="28"/>
        </w:rPr>
        <w:t xml:space="preserve"> ноября </w:t>
      </w:r>
      <w:r w:rsidR="00417573" w:rsidRPr="00AC653C">
        <w:rPr>
          <w:sz w:val="28"/>
          <w:szCs w:val="28"/>
        </w:rPr>
        <w:t>2010</w:t>
      </w:r>
      <w:r w:rsidR="006210BF" w:rsidRPr="00AC653C">
        <w:rPr>
          <w:sz w:val="28"/>
          <w:szCs w:val="28"/>
        </w:rPr>
        <w:t xml:space="preserve"> года</w:t>
      </w:r>
      <w:hyperlink r:id="rId5" w:history="1">
        <w:r w:rsidR="00417573" w:rsidRPr="00AC653C">
          <w:rPr>
            <w:sz w:val="28"/>
            <w:szCs w:val="28"/>
          </w:rPr>
          <w:t>№</w:t>
        </w:r>
      </w:hyperlink>
      <w:r w:rsidR="00493BFE" w:rsidRPr="00AC653C">
        <w:rPr>
          <w:sz w:val="28"/>
          <w:szCs w:val="28"/>
        </w:rPr>
        <w:t xml:space="preserve"> 10</w:t>
      </w:r>
      <w:r w:rsidR="004F485F" w:rsidRPr="00AC653C">
        <w:rPr>
          <w:sz w:val="28"/>
          <w:szCs w:val="28"/>
        </w:rPr>
        <w:t xml:space="preserve"> «</w:t>
      </w:r>
      <w:r w:rsidR="004F485F" w:rsidRPr="00AC653C">
        <w:rPr>
          <w:sz w:val="28"/>
        </w:rPr>
        <w:t xml:space="preserve">О внесении изменений в </w:t>
      </w:r>
      <w:r w:rsidR="004F485F" w:rsidRPr="00AC653C">
        <w:rPr>
          <w:sz w:val="28"/>
          <w:szCs w:val="28"/>
        </w:rPr>
        <w:t xml:space="preserve">решение </w:t>
      </w:r>
      <w:proofErr w:type="spellStart"/>
      <w:r w:rsidR="004F485F" w:rsidRPr="00AC653C">
        <w:rPr>
          <w:sz w:val="28"/>
          <w:szCs w:val="28"/>
        </w:rPr>
        <w:t>Элистинского</w:t>
      </w:r>
      <w:proofErr w:type="spellEnd"/>
      <w:r w:rsidR="004F485F" w:rsidRPr="00AC653C">
        <w:rPr>
          <w:sz w:val="28"/>
          <w:szCs w:val="28"/>
        </w:rPr>
        <w:t xml:space="preserve"> городского Собрания от 26 апреля 2007 года №12 «Об утверждении Положения о списании основных средств, находящихся в хозяйственном ведении </w:t>
      </w:r>
      <w:r w:rsidR="004F485F" w:rsidRPr="00AC653C">
        <w:rPr>
          <w:sz w:val="28"/>
          <w:szCs w:val="28"/>
        </w:rPr>
        <w:lastRenderedPageBreak/>
        <w:t>муниципальных унитарных предприятий и оперативном управлении муниципальных учреждений города Элисты»</w:t>
      </w:r>
      <w:r w:rsidR="00493BFE" w:rsidRPr="00AC653C">
        <w:rPr>
          <w:sz w:val="28"/>
          <w:szCs w:val="28"/>
        </w:rPr>
        <w:t>;</w:t>
      </w:r>
    </w:p>
    <w:p w:rsidR="00AC653C" w:rsidRPr="00AC653C" w:rsidRDefault="004F485F" w:rsidP="00AC653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653C">
        <w:rPr>
          <w:sz w:val="28"/>
          <w:szCs w:val="28"/>
        </w:rPr>
        <w:t xml:space="preserve">3) </w:t>
      </w:r>
      <w:r w:rsidR="00AC653C" w:rsidRPr="00AC653C">
        <w:rPr>
          <w:sz w:val="28"/>
          <w:szCs w:val="28"/>
        </w:rPr>
        <w:t xml:space="preserve">решение </w:t>
      </w:r>
      <w:proofErr w:type="spellStart"/>
      <w:r w:rsidR="00AC653C" w:rsidRPr="00AC653C">
        <w:rPr>
          <w:sz w:val="28"/>
          <w:szCs w:val="28"/>
        </w:rPr>
        <w:t>Элистинского</w:t>
      </w:r>
      <w:proofErr w:type="spellEnd"/>
      <w:r w:rsidR="00AC653C" w:rsidRPr="00AC653C">
        <w:rPr>
          <w:sz w:val="28"/>
          <w:szCs w:val="28"/>
        </w:rPr>
        <w:t xml:space="preserve"> городского Собрания </w:t>
      </w:r>
      <w:r w:rsidR="00417573" w:rsidRPr="00AC653C">
        <w:rPr>
          <w:sz w:val="28"/>
          <w:szCs w:val="28"/>
        </w:rPr>
        <w:t>от 24</w:t>
      </w:r>
      <w:r w:rsidR="006210BF" w:rsidRPr="00AC653C">
        <w:rPr>
          <w:sz w:val="28"/>
          <w:szCs w:val="28"/>
        </w:rPr>
        <w:t xml:space="preserve"> марта </w:t>
      </w:r>
      <w:r w:rsidR="00417573" w:rsidRPr="00AC653C">
        <w:rPr>
          <w:sz w:val="28"/>
          <w:szCs w:val="28"/>
        </w:rPr>
        <w:t>2011</w:t>
      </w:r>
      <w:r w:rsidR="006210BF" w:rsidRPr="00AC653C">
        <w:rPr>
          <w:sz w:val="28"/>
          <w:szCs w:val="28"/>
        </w:rPr>
        <w:t xml:space="preserve"> года</w:t>
      </w:r>
      <w:hyperlink r:id="rId6" w:history="1">
        <w:r w:rsidR="00417573" w:rsidRPr="00AC653C">
          <w:rPr>
            <w:sz w:val="28"/>
            <w:szCs w:val="28"/>
          </w:rPr>
          <w:t>№ 13</w:t>
        </w:r>
      </w:hyperlink>
      <w:r w:rsidR="00AC653C" w:rsidRPr="00AC653C">
        <w:rPr>
          <w:sz w:val="28"/>
          <w:szCs w:val="28"/>
        </w:rPr>
        <w:t xml:space="preserve"> «О внесении изменений в решение </w:t>
      </w:r>
      <w:proofErr w:type="spellStart"/>
      <w:r w:rsidR="00AC653C" w:rsidRPr="00AC653C">
        <w:rPr>
          <w:sz w:val="28"/>
          <w:szCs w:val="28"/>
        </w:rPr>
        <w:t>Элистинского</w:t>
      </w:r>
      <w:proofErr w:type="spellEnd"/>
      <w:r w:rsidR="00AC653C" w:rsidRPr="00AC653C">
        <w:rPr>
          <w:sz w:val="28"/>
          <w:szCs w:val="28"/>
        </w:rPr>
        <w:t xml:space="preserve"> городского Собрания от 26 апреля 2007 года № 12 «Об утверждении Положения о списании основных средств, находящихся в хозяйственном ведении муниципальных унитарных предприятий и оперативном управлении муниципальных учреждений города Элисты»</w:t>
      </w:r>
      <w:r w:rsidR="00493BFE" w:rsidRPr="00AC653C">
        <w:rPr>
          <w:sz w:val="28"/>
          <w:szCs w:val="28"/>
        </w:rPr>
        <w:t>;</w:t>
      </w:r>
    </w:p>
    <w:p w:rsidR="00AC653C" w:rsidRPr="00AC653C" w:rsidRDefault="00AC653C" w:rsidP="00AC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53C">
        <w:rPr>
          <w:rFonts w:ascii="Times New Roman" w:hAnsi="Times New Roman" w:cs="Times New Roman"/>
          <w:sz w:val="28"/>
          <w:szCs w:val="28"/>
        </w:rPr>
        <w:t xml:space="preserve">4) пункт 12 решения </w:t>
      </w:r>
      <w:proofErr w:type="spellStart"/>
      <w:r w:rsidRPr="00AC653C">
        <w:rPr>
          <w:rFonts w:ascii="Times New Roman" w:hAnsi="Times New Roman" w:cs="Times New Roman"/>
          <w:sz w:val="28"/>
          <w:szCs w:val="28"/>
        </w:rPr>
        <w:t>Элистинского</w:t>
      </w:r>
      <w:proofErr w:type="spellEnd"/>
      <w:r w:rsidRPr="00AC653C">
        <w:rPr>
          <w:rFonts w:ascii="Times New Roman" w:hAnsi="Times New Roman" w:cs="Times New Roman"/>
          <w:sz w:val="28"/>
          <w:szCs w:val="28"/>
        </w:rPr>
        <w:t xml:space="preserve"> городского Собрания </w:t>
      </w:r>
      <w:r w:rsidR="00417573" w:rsidRPr="00AC653C">
        <w:rPr>
          <w:rFonts w:ascii="Times New Roman" w:hAnsi="Times New Roman" w:cs="Times New Roman"/>
          <w:sz w:val="28"/>
          <w:szCs w:val="28"/>
        </w:rPr>
        <w:t>от 14</w:t>
      </w:r>
      <w:r w:rsidR="006210BF" w:rsidRPr="00AC653C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417573" w:rsidRPr="00AC653C">
        <w:rPr>
          <w:rFonts w:ascii="Times New Roman" w:hAnsi="Times New Roman" w:cs="Times New Roman"/>
          <w:sz w:val="28"/>
          <w:szCs w:val="28"/>
        </w:rPr>
        <w:t>2013</w:t>
      </w:r>
      <w:r w:rsidR="006210BF" w:rsidRPr="00AC653C">
        <w:rPr>
          <w:rFonts w:ascii="Times New Roman" w:hAnsi="Times New Roman" w:cs="Times New Roman"/>
          <w:sz w:val="28"/>
          <w:szCs w:val="28"/>
        </w:rPr>
        <w:t xml:space="preserve"> года</w:t>
      </w:r>
      <w:hyperlink r:id="rId7" w:history="1">
        <w:r w:rsidR="00417573" w:rsidRPr="00AC653C">
          <w:rPr>
            <w:rFonts w:ascii="Times New Roman" w:hAnsi="Times New Roman" w:cs="Times New Roman"/>
            <w:sz w:val="28"/>
            <w:szCs w:val="28"/>
          </w:rPr>
          <w:t>№ 3</w:t>
        </w:r>
      </w:hyperlink>
      <w:r w:rsidRPr="00AC653C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правовые акты </w:t>
      </w:r>
      <w:proofErr w:type="spellStart"/>
      <w:r w:rsidRPr="00AC653C">
        <w:rPr>
          <w:rFonts w:ascii="Times New Roman" w:hAnsi="Times New Roman" w:cs="Times New Roman"/>
          <w:sz w:val="28"/>
          <w:szCs w:val="28"/>
        </w:rPr>
        <w:t>Элистинского</w:t>
      </w:r>
      <w:proofErr w:type="spellEnd"/>
      <w:r w:rsidRPr="00AC653C">
        <w:rPr>
          <w:rFonts w:ascii="Times New Roman" w:hAnsi="Times New Roman" w:cs="Times New Roman"/>
          <w:sz w:val="28"/>
          <w:szCs w:val="28"/>
        </w:rPr>
        <w:t xml:space="preserve"> городского Собрания»</w:t>
      </w:r>
      <w:r w:rsidR="00493BFE" w:rsidRPr="00AC653C">
        <w:rPr>
          <w:rFonts w:ascii="Times New Roman" w:hAnsi="Times New Roman" w:cs="Times New Roman"/>
          <w:sz w:val="28"/>
          <w:szCs w:val="28"/>
        </w:rPr>
        <w:t>;</w:t>
      </w:r>
    </w:p>
    <w:p w:rsidR="007C05A7" w:rsidRPr="00AC653C" w:rsidRDefault="00AC653C" w:rsidP="00AC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53C">
        <w:rPr>
          <w:rFonts w:ascii="Times New Roman" w:hAnsi="Times New Roman" w:cs="Times New Roman"/>
          <w:sz w:val="28"/>
          <w:szCs w:val="28"/>
        </w:rPr>
        <w:t xml:space="preserve">5) пункт 6 решения </w:t>
      </w:r>
      <w:proofErr w:type="spellStart"/>
      <w:r w:rsidRPr="00AC653C">
        <w:rPr>
          <w:rFonts w:ascii="Times New Roman" w:hAnsi="Times New Roman" w:cs="Times New Roman"/>
          <w:sz w:val="28"/>
          <w:szCs w:val="28"/>
        </w:rPr>
        <w:t>Элистинского</w:t>
      </w:r>
      <w:proofErr w:type="spellEnd"/>
      <w:r w:rsidRPr="00AC653C">
        <w:rPr>
          <w:rFonts w:ascii="Times New Roman" w:hAnsi="Times New Roman" w:cs="Times New Roman"/>
          <w:sz w:val="28"/>
          <w:szCs w:val="28"/>
        </w:rPr>
        <w:t xml:space="preserve"> городского Собрания </w:t>
      </w:r>
      <w:r w:rsidR="00417573" w:rsidRPr="00AC653C">
        <w:rPr>
          <w:rFonts w:ascii="Times New Roman" w:hAnsi="Times New Roman" w:cs="Times New Roman"/>
          <w:sz w:val="28"/>
          <w:szCs w:val="28"/>
        </w:rPr>
        <w:t>от 11</w:t>
      </w:r>
      <w:r w:rsidR="006210BF" w:rsidRPr="00AC653C">
        <w:rPr>
          <w:rFonts w:ascii="Times New Roman" w:hAnsi="Times New Roman" w:cs="Times New Roman"/>
          <w:sz w:val="28"/>
          <w:szCs w:val="28"/>
        </w:rPr>
        <w:t xml:space="preserve"> июня </w:t>
      </w:r>
      <w:r w:rsidR="00417573" w:rsidRPr="00AC653C">
        <w:rPr>
          <w:rFonts w:ascii="Times New Roman" w:hAnsi="Times New Roman" w:cs="Times New Roman"/>
          <w:sz w:val="28"/>
          <w:szCs w:val="28"/>
        </w:rPr>
        <w:t>2015</w:t>
      </w:r>
      <w:r w:rsidR="006210BF" w:rsidRPr="00AC653C">
        <w:rPr>
          <w:rFonts w:ascii="Times New Roman" w:hAnsi="Times New Roman" w:cs="Times New Roman"/>
          <w:sz w:val="28"/>
          <w:szCs w:val="28"/>
        </w:rPr>
        <w:t xml:space="preserve"> года</w:t>
      </w:r>
      <w:hyperlink r:id="rId8" w:history="1">
        <w:r w:rsidR="00417573" w:rsidRPr="00AC653C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417573" w:rsidRPr="00AC653C">
        <w:rPr>
          <w:rFonts w:ascii="Times New Roman" w:hAnsi="Times New Roman" w:cs="Times New Roman"/>
          <w:sz w:val="28"/>
          <w:szCs w:val="28"/>
        </w:rPr>
        <w:t xml:space="preserve"> 9</w:t>
      </w:r>
      <w:r w:rsidRPr="00AC653C">
        <w:rPr>
          <w:rFonts w:ascii="Times New Roman" w:hAnsi="Times New Roman" w:cs="Times New Roman"/>
          <w:sz w:val="28"/>
          <w:szCs w:val="28"/>
        </w:rPr>
        <w:t xml:space="preserve"> «</w:t>
      </w:r>
      <w:r w:rsidRPr="00AC653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некоторые нормативные правовые акты </w:t>
      </w:r>
      <w:proofErr w:type="spellStart"/>
      <w:r w:rsidRPr="00AC653C">
        <w:rPr>
          <w:rFonts w:ascii="Times New Roman" w:hAnsi="Times New Roman" w:cs="Times New Roman"/>
          <w:bCs/>
          <w:sz w:val="28"/>
          <w:szCs w:val="28"/>
        </w:rPr>
        <w:t>Элистинского</w:t>
      </w:r>
      <w:proofErr w:type="spellEnd"/>
      <w:r w:rsidRPr="00AC653C">
        <w:rPr>
          <w:rFonts w:ascii="Times New Roman" w:hAnsi="Times New Roman" w:cs="Times New Roman"/>
          <w:bCs/>
          <w:sz w:val="28"/>
          <w:szCs w:val="28"/>
        </w:rPr>
        <w:t xml:space="preserve"> городского Собрания</w:t>
      </w:r>
      <w:r w:rsidR="00922949" w:rsidRPr="00AC653C">
        <w:rPr>
          <w:rFonts w:ascii="Times New Roman" w:hAnsi="Times New Roman" w:cs="Times New Roman"/>
          <w:sz w:val="28"/>
          <w:szCs w:val="28"/>
        </w:rPr>
        <w:t>»</w:t>
      </w:r>
      <w:r w:rsidR="007C05A7" w:rsidRPr="00AC653C">
        <w:rPr>
          <w:rFonts w:ascii="Times New Roman" w:hAnsi="Times New Roman" w:cs="Times New Roman"/>
          <w:sz w:val="28"/>
          <w:szCs w:val="28"/>
        </w:rPr>
        <w:t>.</w:t>
      </w:r>
    </w:p>
    <w:p w:rsidR="00BC5AF2" w:rsidRPr="00FD6A1D" w:rsidRDefault="00BC5AF2" w:rsidP="00FD6A1D">
      <w:pPr>
        <w:pStyle w:val="a4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D6A1D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в газете «</w:t>
      </w:r>
      <w:proofErr w:type="spellStart"/>
      <w:r w:rsidRPr="00FD6A1D">
        <w:rPr>
          <w:rFonts w:ascii="Times New Roman" w:hAnsi="Times New Roman"/>
          <w:sz w:val="28"/>
          <w:szCs w:val="28"/>
        </w:rPr>
        <w:t>Элистинская</w:t>
      </w:r>
      <w:proofErr w:type="spellEnd"/>
      <w:r w:rsidRPr="00FD6A1D">
        <w:rPr>
          <w:rFonts w:ascii="Times New Roman" w:hAnsi="Times New Roman"/>
          <w:sz w:val="28"/>
          <w:szCs w:val="28"/>
        </w:rPr>
        <w:t xml:space="preserve"> панорама».</w:t>
      </w:r>
    </w:p>
    <w:p w:rsidR="00BC5AF2" w:rsidRPr="00FD6A1D" w:rsidRDefault="00BC5AF2" w:rsidP="00FD6A1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BF53B3" w:rsidRPr="00FD6A1D" w:rsidRDefault="00BF53B3" w:rsidP="00FD6A1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BF53B3" w:rsidRPr="00FD6A1D" w:rsidRDefault="00BF53B3" w:rsidP="00FD6A1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BC5AF2" w:rsidRPr="001B7F6E" w:rsidRDefault="00BC5AF2" w:rsidP="00FD6A1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1B7F6E">
        <w:rPr>
          <w:rFonts w:ascii="Times New Roman" w:hAnsi="Times New Roman" w:cs="Times New Roman"/>
          <w:sz w:val="28"/>
          <w:szCs w:val="28"/>
        </w:rPr>
        <w:t xml:space="preserve">Глава города Элисты - </w:t>
      </w:r>
    </w:p>
    <w:p w:rsidR="00BC5AF2" w:rsidRPr="001B7F6E" w:rsidRDefault="00BC5AF2" w:rsidP="00FD6A1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1B7F6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1B7F6E">
        <w:rPr>
          <w:rFonts w:ascii="Times New Roman" w:hAnsi="Times New Roman" w:cs="Times New Roman"/>
          <w:sz w:val="28"/>
          <w:szCs w:val="28"/>
        </w:rPr>
        <w:t>Элистинского</w:t>
      </w:r>
      <w:proofErr w:type="spellEnd"/>
    </w:p>
    <w:p w:rsidR="00BC5AF2" w:rsidRPr="001B7F6E" w:rsidRDefault="00BC5AF2" w:rsidP="00FD6A1D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F6E">
        <w:rPr>
          <w:rFonts w:ascii="Times New Roman" w:hAnsi="Times New Roman" w:cs="Times New Roman"/>
          <w:sz w:val="28"/>
          <w:szCs w:val="28"/>
        </w:rPr>
        <w:t>городского Собрания</w:t>
      </w:r>
      <w:r w:rsidRPr="001B7F6E">
        <w:rPr>
          <w:rFonts w:ascii="Times New Roman" w:hAnsi="Times New Roman" w:cs="Times New Roman"/>
          <w:sz w:val="28"/>
          <w:szCs w:val="28"/>
        </w:rPr>
        <w:tab/>
      </w:r>
      <w:r w:rsidRPr="001B7F6E">
        <w:rPr>
          <w:rFonts w:ascii="Times New Roman" w:hAnsi="Times New Roman" w:cs="Times New Roman"/>
          <w:sz w:val="28"/>
          <w:szCs w:val="28"/>
        </w:rPr>
        <w:tab/>
      </w:r>
      <w:r w:rsidRPr="001B7F6E">
        <w:rPr>
          <w:rFonts w:ascii="Times New Roman" w:hAnsi="Times New Roman" w:cs="Times New Roman"/>
          <w:sz w:val="28"/>
          <w:szCs w:val="28"/>
        </w:rPr>
        <w:tab/>
      </w:r>
      <w:r w:rsidRPr="001B7F6E">
        <w:rPr>
          <w:rFonts w:ascii="Times New Roman" w:hAnsi="Times New Roman" w:cs="Times New Roman"/>
          <w:sz w:val="28"/>
          <w:szCs w:val="28"/>
        </w:rPr>
        <w:tab/>
      </w:r>
      <w:r w:rsidRPr="001B7F6E">
        <w:rPr>
          <w:rFonts w:ascii="Times New Roman" w:hAnsi="Times New Roman" w:cs="Times New Roman"/>
          <w:sz w:val="28"/>
          <w:szCs w:val="28"/>
        </w:rPr>
        <w:tab/>
      </w:r>
      <w:r w:rsidRPr="001B7F6E">
        <w:rPr>
          <w:rFonts w:ascii="Times New Roman" w:hAnsi="Times New Roman" w:cs="Times New Roman"/>
          <w:sz w:val="28"/>
          <w:szCs w:val="28"/>
        </w:rPr>
        <w:tab/>
      </w:r>
      <w:r w:rsidRPr="001B7F6E">
        <w:rPr>
          <w:rFonts w:ascii="Times New Roman" w:hAnsi="Times New Roman" w:cs="Times New Roman"/>
          <w:sz w:val="28"/>
          <w:szCs w:val="28"/>
        </w:rPr>
        <w:tab/>
      </w:r>
      <w:r w:rsidRPr="001B7F6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B7F6E">
        <w:rPr>
          <w:rFonts w:ascii="Times New Roman" w:hAnsi="Times New Roman" w:cs="Times New Roman"/>
          <w:b/>
          <w:sz w:val="28"/>
          <w:szCs w:val="28"/>
        </w:rPr>
        <w:t>Н</w:t>
      </w:r>
      <w:r w:rsidR="004E5429" w:rsidRPr="001B7F6E">
        <w:rPr>
          <w:rFonts w:ascii="Times New Roman" w:hAnsi="Times New Roman" w:cs="Times New Roman"/>
          <w:b/>
          <w:sz w:val="28"/>
          <w:szCs w:val="28"/>
        </w:rPr>
        <w:t>.</w:t>
      </w:r>
      <w:r w:rsidRPr="001B7F6E">
        <w:rPr>
          <w:rFonts w:ascii="Times New Roman" w:hAnsi="Times New Roman" w:cs="Times New Roman"/>
          <w:b/>
          <w:sz w:val="28"/>
          <w:szCs w:val="28"/>
        </w:rPr>
        <w:t>Орзаев</w:t>
      </w:r>
      <w:proofErr w:type="spellEnd"/>
    </w:p>
    <w:p w:rsidR="006210BF" w:rsidRPr="00FD6A1D" w:rsidRDefault="006210BF" w:rsidP="00BC5AF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6210BF" w:rsidRPr="00FD6A1D" w:rsidRDefault="006210BF" w:rsidP="00BC5AF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6210BF" w:rsidRPr="00FD6A1D" w:rsidRDefault="006210BF" w:rsidP="00BC5AF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6210BF" w:rsidRPr="00FD6A1D" w:rsidRDefault="006210BF" w:rsidP="00BC5AF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6210BF" w:rsidRPr="00FD6A1D" w:rsidRDefault="006210BF" w:rsidP="00BC5AF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6210BF" w:rsidRDefault="006210BF" w:rsidP="00BC5AF2">
      <w:pPr>
        <w:pStyle w:val="a3"/>
        <w:spacing w:before="0" w:beforeAutospacing="0" w:after="0" w:afterAutospacing="0"/>
        <w:jc w:val="right"/>
        <w:rPr>
          <w:color w:val="242424"/>
        </w:rPr>
      </w:pPr>
    </w:p>
    <w:p w:rsidR="006210BF" w:rsidRDefault="006210BF" w:rsidP="00BC5AF2">
      <w:pPr>
        <w:pStyle w:val="a3"/>
        <w:spacing w:before="0" w:beforeAutospacing="0" w:after="0" w:afterAutospacing="0"/>
        <w:jc w:val="right"/>
        <w:rPr>
          <w:color w:val="242424"/>
        </w:rPr>
      </w:pPr>
    </w:p>
    <w:p w:rsidR="006210BF" w:rsidRDefault="006210BF" w:rsidP="00BC5AF2">
      <w:pPr>
        <w:pStyle w:val="a3"/>
        <w:spacing w:before="0" w:beforeAutospacing="0" w:after="0" w:afterAutospacing="0"/>
        <w:jc w:val="right"/>
        <w:rPr>
          <w:color w:val="242424"/>
        </w:rPr>
      </w:pPr>
    </w:p>
    <w:p w:rsidR="006210BF" w:rsidRDefault="006210BF" w:rsidP="00BC5AF2">
      <w:pPr>
        <w:pStyle w:val="a3"/>
        <w:spacing w:before="0" w:beforeAutospacing="0" w:after="0" w:afterAutospacing="0"/>
        <w:jc w:val="right"/>
        <w:rPr>
          <w:color w:val="242424"/>
        </w:rPr>
      </w:pPr>
    </w:p>
    <w:p w:rsidR="006210BF" w:rsidRDefault="006210BF" w:rsidP="00BC5AF2">
      <w:pPr>
        <w:pStyle w:val="a3"/>
        <w:spacing w:before="0" w:beforeAutospacing="0" w:after="0" w:afterAutospacing="0"/>
        <w:jc w:val="right"/>
        <w:rPr>
          <w:color w:val="242424"/>
        </w:rPr>
      </w:pPr>
    </w:p>
    <w:p w:rsidR="006210BF" w:rsidRDefault="006210BF" w:rsidP="00BC5AF2">
      <w:pPr>
        <w:pStyle w:val="a3"/>
        <w:spacing w:before="0" w:beforeAutospacing="0" w:after="0" w:afterAutospacing="0"/>
        <w:jc w:val="right"/>
        <w:rPr>
          <w:color w:val="242424"/>
        </w:rPr>
      </w:pPr>
    </w:p>
    <w:p w:rsidR="006210BF" w:rsidRDefault="006210BF" w:rsidP="00BC5AF2">
      <w:pPr>
        <w:pStyle w:val="a3"/>
        <w:spacing w:before="0" w:beforeAutospacing="0" w:after="0" w:afterAutospacing="0"/>
        <w:jc w:val="right"/>
        <w:rPr>
          <w:color w:val="242424"/>
        </w:rPr>
      </w:pPr>
    </w:p>
    <w:p w:rsidR="006210BF" w:rsidRDefault="006210BF" w:rsidP="00BC5AF2">
      <w:pPr>
        <w:pStyle w:val="a3"/>
        <w:spacing w:before="0" w:beforeAutospacing="0" w:after="0" w:afterAutospacing="0"/>
        <w:jc w:val="right"/>
        <w:rPr>
          <w:color w:val="242424"/>
        </w:rPr>
      </w:pPr>
    </w:p>
    <w:p w:rsidR="006210BF" w:rsidRDefault="006210BF" w:rsidP="00BC5AF2">
      <w:pPr>
        <w:pStyle w:val="a3"/>
        <w:spacing w:before="0" w:beforeAutospacing="0" w:after="0" w:afterAutospacing="0"/>
        <w:jc w:val="right"/>
        <w:rPr>
          <w:color w:val="242424"/>
        </w:rPr>
      </w:pPr>
    </w:p>
    <w:p w:rsidR="006210BF" w:rsidRDefault="006210BF" w:rsidP="00BC5AF2">
      <w:pPr>
        <w:pStyle w:val="a3"/>
        <w:spacing w:before="0" w:beforeAutospacing="0" w:after="0" w:afterAutospacing="0"/>
        <w:jc w:val="right"/>
        <w:rPr>
          <w:color w:val="242424"/>
        </w:rPr>
      </w:pPr>
    </w:p>
    <w:p w:rsidR="006210BF" w:rsidRDefault="006210BF" w:rsidP="00BC5AF2">
      <w:pPr>
        <w:pStyle w:val="a3"/>
        <w:spacing w:before="0" w:beforeAutospacing="0" w:after="0" w:afterAutospacing="0"/>
        <w:jc w:val="right"/>
        <w:rPr>
          <w:color w:val="242424"/>
        </w:rPr>
      </w:pPr>
    </w:p>
    <w:p w:rsidR="006210BF" w:rsidRDefault="006210BF" w:rsidP="00BC5AF2">
      <w:pPr>
        <w:pStyle w:val="a3"/>
        <w:spacing w:before="0" w:beforeAutospacing="0" w:after="0" w:afterAutospacing="0"/>
        <w:jc w:val="right"/>
        <w:rPr>
          <w:color w:val="242424"/>
        </w:rPr>
      </w:pPr>
    </w:p>
    <w:p w:rsidR="006210BF" w:rsidRDefault="006210BF" w:rsidP="00BC5AF2">
      <w:pPr>
        <w:pStyle w:val="a3"/>
        <w:spacing w:before="0" w:beforeAutospacing="0" w:after="0" w:afterAutospacing="0"/>
        <w:jc w:val="right"/>
        <w:rPr>
          <w:color w:val="242424"/>
        </w:rPr>
      </w:pPr>
    </w:p>
    <w:p w:rsidR="006210BF" w:rsidRDefault="006210BF" w:rsidP="00BC5AF2">
      <w:pPr>
        <w:pStyle w:val="a3"/>
        <w:spacing w:before="0" w:beforeAutospacing="0" w:after="0" w:afterAutospacing="0"/>
        <w:jc w:val="right"/>
        <w:rPr>
          <w:color w:val="242424"/>
        </w:rPr>
      </w:pPr>
    </w:p>
    <w:p w:rsidR="006210BF" w:rsidRDefault="006210BF" w:rsidP="00BC5AF2">
      <w:pPr>
        <w:pStyle w:val="a3"/>
        <w:spacing w:before="0" w:beforeAutospacing="0" w:after="0" w:afterAutospacing="0"/>
        <w:jc w:val="right"/>
        <w:rPr>
          <w:color w:val="242424"/>
        </w:rPr>
      </w:pPr>
    </w:p>
    <w:p w:rsidR="00E013EE" w:rsidRDefault="00E013EE" w:rsidP="00BC5AF2">
      <w:pPr>
        <w:pStyle w:val="a3"/>
        <w:spacing w:before="0" w:beforeAutospacing="0" w:after="0" w:afterAutospacing="0"/>
        <w:jc w:val="right"/>
        <w:rPr>
          <w:color w:val="242424"/>
        </w:rPr>
      </w:pPr>
    </w:p>
    <w:p w:rsidR="00C71249" w:rsidRDefault="00C71249" w:rsidP="00E013EE">
      <w:pPr>
        <w:pStyle w:val="a3"/>
        <w:spacing w:before="0" w:beforeAutospacing="0" w:after="0" w:afterAutospacing="0"/>
        <w:ind w:left="5103"/>
        <w:jc w:val="center"/>
        <w:rPr>
          <w:color w:val="242424"/>
          <w:sz w:val="28"/>
          <w:szCs w:val="28"/>
        </w:rPr>
      </w:pPr>
    </w:p>
    <w:p w:rsidR="005D2F49" w:rsidRDefault="005D2F49" w:rsidP="00E013EE">
      <w:pPr>
        <w:pStyle w:val="a3"/>
        <w:spacing w:before="0" w:beforeAutospacing="0" w:after="0" w:afterAutospacing="0"/>
        <w:ind w:left="5103"/>
        <w:jc w:val="center"/>
        <w:rPr>
          <w:color w:val="242424"/>
          <w:sz w:val="28"/>
          <w:szCs w:val="28"/>
        </w:rPr>
      </w:pPr>
    </w:p>
    <w:p w:rsidR="005D2F49" w:rsidRDefault="005D2F49" w:rsidP="00E013EE">
      <w:pPr>
        <w:pStyle w:val="a3"/>
        <w:spacing w:before="0" w:beforeAutospacing="0" w:after="0" w:afterAutospacing="0"/>
        <w:ind w:left="5103"/>
        <w:jc w:val="center"/>
        <w:rPr>
          <w:color w:val="242424"/>
          <w:sz w:val="28"/>
          <w:szCs w:val="28"/>
        </w:rPr>
      </w:pPr>
    </w:p>
    <w:p w:rsidR="005D5555" w:rsidRDefault="005D5555" w:rsidP="00E013EE">
      <w:pPr>
        <w:pStyle w:val="a3"/>
        <w:spacing w:before="0" w:beforeAutospacing="0" w:after="0" w:afterAutospacing="0"/>
        <w:ind w:left="5103"/>
        <w:jc w:val="center"/>
        <w:rPr>
          <w:color w:val="242424"/>
          <w:sz w:val="28"/>
          <w:szCs w:val="28"/>
        </w:rPr>
      </w:pPr>
    </w:p>
    <w:p w:rsidR="005D5555" w:rsidRDefault="005D5555" w:rsidP="00E013EE">
      <w:pPr>
        <w:pStyle w:val="a3"/>
        <w:spacing w:before="0" w:beforeAutospacing="0" w:after="0" w:afterAutospacing="0"/>
        <w:ind w:left="5103"/>
        <w:jc w:val="center"/>
        <w:rPr>
          <w:color w:val="242424"/>
          <w:sz w:val="28"/>
          <w:szCs w:val="28"/>
        </w:rPr>
      </w:pPr>
    </w:p>
    <w:p w:rsidR="00BF53B3" w:rsidRPr="00BF53B3" w:rsidRDefault="006210BF" w:rsidP="00E013EE">
      <w:pPr>
        <w:pStyle w:val="a3"/>
        <w:spacing w:before="0" w:beforeAutospacing="0" w:after="0" w:afterAutospacing="0"/>
        <w:ind w:left="5103"/>
        <w:jc w:val="center"/>
        <w:rPr>
          <w:color w:val="242424"/>
          <w:sz w:val="28"/>
          <w:szCs w:val="28"/>
        </w:rPr>
      </w:pPr>
      <w:r w:rsidRPr="00BF53B3">
        <w:rPr>
          <w:color w:val="242424"/>
          <w:sz w:val="28"/>
          <w:szCs w:val="28"/>
        </w:rPr>
        <w:t>Приложение</w:t>
      </w:r>
    </w:p>
    <w:p w:rsidR="007C05A7" w:rsidRPr="00BF53B3" w:rsidRDefault="00BF53B3" w:rsidP="00E013EE">
      <w:pPr>
        <w:pStyle w:val="a3"/>
        <w:spacing w:before="0" w:beforeAutospacing="0" w:after="0" w:afterAutospacing="0"/>
        <w:ind w:left="5103"/>
        <w:jc w:val="center"/>
        <w:rPr>
          <w:color w:val="242424"/>
          <w:sz w:val="28"/>
          <w:szCs w:val="28"/>
        </w:rPr>
      </w:pPr>
      <w:r w:rsidRPr="00BF53B3">
        <w:rPr>
          <w:color w:val="242424"/>
          <w:sz w:val="28"/>
          <w:szCs w:val="28"/>
        </w:rPr>
        <w:t xml:space="preserve">к </w:t>
      </w:r>
      <w:r w:rsidR="007C05A7" w:rsidRPr="00BF53B3">
        <w:rPr>
          <w:color w:val="242424"/>
          <w:sz w:val="28"/>
          <w:szCs w:val="28"/>
        </w:rPr>
        <w:t>решени</w:t>
      </w:r>
      <w:r w:rsidR="006210BF" w:rsidRPr="00BF53B3">
        <w:rPr>
          <w:color w:val="242424"/>
          <w:sz w:val="28"/>
          <w:szCs w:val="28"/>
        </w:rPr>
        <w:t>ю</w:t>
      </w:r>
      <w:r w:rsidR="00AA5CA8">
        <w:rPr>
          <w:color w:val="242424"/>
          <w:sz w:val="28"/>
          <w:szCs w:val="28"/>
        </w:rPr>
        <w:t xml:space="preserve"> </w:t>
      </w:r>
      <w:proofErr w:type="spellStart"/>
      <w:r w:rsidR="007C05A7" w:rsidRPr="00BF53B3">
        <w:rPr>
          <w:color w:val="242424"/>
          <w:sz w:val="28"/>
          <w:szCs w:val="28"/>
        </w:rPr>
        <w:t>Элистинского</w:t>
      </w:r>
      <w:proofErr w:type="spellEnd"/>
    </w:p>
    <w:p w:rsidR="00E013EE" w:rsidRDefault="007C05A7" w:rsidP="00E013EE">
      <w:pPr>
        <w:pStyle w:val="a3"/>
        <w:spacing w:before="0" w:beforeAutospacing="0" w:after="0" w:afterAutospacing="0"/>
        <w:ind w:left="5103"/>
        <w:jc w:val="center"/>
        <w:rPr>
          <w:color w:val="242424"/>
          <w:sz w:val="28"/>
          <w:szCs w:val="28"/>
        </w:rPr>
      </w:pPr>
      <w:r w:rsidRPr="00BF53B3">
        <w:rPr>
          <w:color w:val="242424"/>
          <w:sz w:val="28"/>
          <w:szCs w:val="28"/>
        </w:rPr>
        <w:t>городского Собрания</w:t>
      </w:r>
    </w:p>
    <w:p w:rsidR="007C05A7" w:rsidRPr="00BF53B3" w:rsidRDefault="007C05A7" w:rsidP="00E013EE">
      <w:pPr>
        <w:pStyle w:val="a3"/>
        <w:spacing w:before="0" w:beforeAutospacing="0" w:after="0" w:afterAutospacing="0"/>
        <w:ind w:left="5103"/>
        <w:jc w:val="center"/>
        <w:rPr>
          <w:color w:val="242424"/>
          <w:sz w:val="28"/>
          <w:szCs w:val="28"/>
        </w:rPr>
      </w:pPr>
      <w:r w:rsidRPr="00BF53B3">
        <w:rPr>
          <w:color w:val="242424"/>
          <w:sz w:val="28"/>
          <w:szCs w:val="28"/>
        </w:rPr>
        <w:t>от</w:t>
      </w:r>
      <w:r w:rsidR="004D660B">
        <w:rPr>
          <w:color w:val="242424"/>
          <w:sz w:val="28"/>
          <w:szCs w:val="28"/>
        </w:rPr>
        <w:t xml:space="preserve"> 30</w:t>
      </w:r>
      <w:r w:rsidR="00EB722B">
        <w:rPr>
          <w:color w:val="242424"/>
          <w:sz w:val="28"/>
          <w:szCs w:val="28"/>
        </w:rPr>
        <w:t xml:space="preserve"> марта</w:t>
      </w:r>
      <w:r w:rsidRPr="00BF53B3">
        <w:rPr>
          <w:color w:val="242424"/>
          <w:sz w:val="28"/>
          <w:szCs w:val="28"/>
        </w:rPr>
        <w:t xml:space="preserve"> 20</w:t>
      </w:r>
      <w:r w:rsidR="00E013EE">
        <w:rPr>
          <w:color w:val="242424"/>
          <w:sz w:val="28"/>
          <w:szCs w:val="28"/>
        </w:rPr>
        <w:t>21</w:t>
      </w:r>
      <w:r w:rsidRPr="00BF53B3">
        <w:rPr>
          <w:color w:val="242424"/>
          <w:sz w:val="28"/>
          <w:szCs w:val="28"/>
        </w:rPr>
        <w:t xml:space="preserve"> г</w:t>
      </w:r>
      <w:r w:rsidR="00E013EE">
        <w:rPr>
          <w:color w:val="242424"/>
          <w:sz w:val="28"/>
          <w:szCs w:val="28"/>
        </w:rPr>
        <w:t xml:space="preserve">ода </w:t>
      </w:r>
      <w:r w:rsidR="00EB722B">
        <w:rPr>
          <w:color w:val="242424"/>
          <w:sz w:val="28"/>
          <w:szCs w:val="28"/>
        </w:rPr>
        <w:t>№ 7</w:t>
      </w:r>
    </w:p>
    <w:p w:rsidR="00E013EE" w:rsidRDefault="00E013EE" w:rsidP="00BC5AF2">
      <w:pPr>
        <w:pStyle w:val="a3"/>
        <w:spacing w:before="0" w:beforeAutospacing="0" w:after="0" w:afterAutospacing="0"/>
        <w:jc w:val="center"/>
        <w:rPr>
          <w:color w:val="242424"/>
          <w:sz w:val="28"/>
          <w:szCs w:val="28"/>
        </w:rPr>
      </w:pPr>
    </w:p>
    <w:p w:rsidR="007C05A7" w:rsidRPr="00E013EE" w:rsidRDefault="00E013EE" w:rsidP="00E013EE">
      <w:pPr>
        <w:pStyle w:val="a3"/>
        <w:spacing w:before="0" w:beforeAutospacing="0" w:after="0" w:afterAutospacing="0"/>
        <w:jc w:val="center"/>
        <w:rPr>
          <w:b/>
          <w:color w:val="242424"/>
          <w:sz w:val="28"/>
          <w:szCs w:val="28"/>
        </w:rPr>
      </w:pPr>
      <w:r w:rsidRPr="00E013EE">
        <w:rPr>
          <w:b/>
          <w:color w:val="242424"/>
          <w:sz w:val="28"/>
          <w:szCs w:val="28"/>
        </w:rPr>
        <w:t>ПОЛОЖЕНИЕ</w:t>
      </w:r>
    </w:p>
    <w:p w:rsidR="0078482C" w:rsidRPr="00E013EE" w:rsidRDefault="00F6713D" w:rsidP="00E013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13EE">
        <w:rPr>
          <w:rFonts w:ascii="Times New Roman" w:hAnsi="Times New Roman" w:cs="Times New Roman"/>
          <w:sz w:val="28"/>
          <w:szCs w:val="28"/>
        </w:rPr>
        <w:t>о</w:t>
      </w:r>
      <w:r w:rsidR="0078482C" w:rsidRPr="00E013EE">
        <w:rPr>
          <w:rFonts w:ascii="Times New Roman" w:hAnsi="Times New Roman" w:cs="Times New Roman"/>
          <w:sz w:val="28"/>
          <w:szCs w:val="28"/>
        </w:rPr>
        <w:t xml:space="preserve"> порядке списания имущества (основных средств), находящегося</w:t>
      </w:r>
    </w:p>
    <w:p w:rsidR="0078482C" w:rsidRPr="00E013EE" w:rsidRDefault="0078482C" w:rsidP="00E013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13EE">
        <w:rPr>
          <w:rFonts w:ascii="Times New Roman" w:hAnsi="Times New Roman" w:cs="Times New Roman"/>
          <w:sz w:val="28"/>
          <w:szCs w:val="28"/>
        </w:rPr>
        <w:t>в муниципальной собственности  города Элисты</w:t>
      </w:r>
    </w:p>
    <w:p w:rsidR="003E0DE5" w:rsidRPr="00BF53B3" w:rsidRDefault="00BC5AF2" w:rsidP="00E013EE">
      <w:pPr>
        <w:pStyle w:val="ConsPlusTitle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10BF" w:rsidRPr="00BF53B3">
        <w:rPr>
          <w:rFonts w:ascii="Times New Roman" w:hAnsi="Times New Roman" w:cs="Times New Roman"/>
          <w:sz w:val="28"/>
          <w:szCs w:val="28"/>
        </w:rPr>
        <w:t>.</w:t>
      </w:r>
      <w:r w:rsidR="003E0DE5" w:rsidRPr="00BF53B3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3E0DE5" w:rsidRPr="001145B4" w:rsidRDefault="003E0DE5" w:rsidP="00D0358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642E">
        <w:rPr>
          <w:rFonts w:ascii="Times New Roman" w:hAnsi="Times New Roman" w:cs="Times New Roman"/>
          <w:b w:val="0"/>
          <w:sz w:val="28"/>
          <w:szCs w:val="28"/>
        </w:rPr>
        <w:t xml:space="preserve">1.1. Настоящее Положение </w:t>
      </w:r>
      <w:r w:rsidR="00B2731B" w:rsidRPr="002A642E">
        <w:rPr>
          <w:rFonts w:ascii="Times New Roman" w:hAnsi="Times New Roman" w:cs="Times New Roman"/>
          <w:b w:val="0"/>
          <w:sz w:val="28"/>
          <w:szCs w:val="28"/>
        </w:rPr>
        <w:t xml:space="preserve">о порядке списания имущества (основных средств), находящегося в муниципальной собственности  города Элисты, (далее – Положение) </w:t>
      </w:r>
      <w:r w:rsidRPr="002A642E">
        <w:rPr>
          <w:rFonts w:ascii="Times New Roman" w:hAnsi="Times New Roman" w:cs="Times New Roman"/>
          <w:b w:val="0"/>
          <w:sz w:val="28"/>
          <w:szCs w:val="28"/>
        </w:rPr>
        <w:t>разработано в целях реализации учетной политики и обеспечения единого порядка списания пришедших в негодность зданий, строений, сооружений, иных объектов недвижимости, машин, оборудования, транспортных средств и другого имущества</w:t>
      </w:r>
      <w:r w:rsidRPr="003633F5">
        <w:rPr>
          <w:rFonts w:ascii="Times New Roman" w:hAnsi="Times New Roman" w:cs="Times New Roman"/>
          <w:b w:val="0"/>
          <w:sz w:val="28"/>
          <w:szCs w:val="28"/>
        </w:rPr>
        <w:t xml:space="preserve">, являющегося </w:t>
      </w:r>
      <w:r w:rsidR="00C71249" w:rsidRPr="003633F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3633F5">
        <w:rPr>
          <w:rFonts w:ascii="Times New Roman" w:hAnsi="Times New Roman" w:cs="Times New Roman"/>
          <w:b w:val="0"/>
          <w:sz w:val="28"/>
          <w:szCs w:val="28"/>
        </w:rPr>
        <w:t>собственностью города Элисты</w:t>
      </w:r>
      <w:r w:rsidR="00C71249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2A642E">
        <w:rPr>
          <w:rFonts w:ascii="Times New Roman" w:hAnsi="Times New Roman" w:cs="Times New Roman"/>
          <w:b w:val="0"/>
          <w:sz w:val="28"/>
          <w:szCs w:val="28"/>
        </w:rPr>
        <w:t xml:space="preserve"> относящегося к основным средствам на основании Федерального </w:t>
      </w:r>
      <w:hyperlink r:id="rId9" w:history="1">
        <w:r w:rsidRPr="002A642E">
          <w:rPr>
            <w:rFonts w:ascii="Times New Roman" w:hAnsi="Times New Roman" w:cs="Times New Roman"/>
            <w:b w:val="0"/>
            <w:sz w:val="28"/>
            <w:szCs w:val="28"/>
          </w:rPr>
          <w:t>закона</w:t>
        </w:r>
      </w:hyperlink>
      <w:r w:rsidRPr="002A642E">
        <w:rPr>
          <w:rFonts w:ascii="Times New Roman" w:hAnsi="Times New Roman" w:cs="Times New Roman"/>
          <w:b w:val="0"/>
          <w:sz w:val="28"/>
          <w:szCs w:val="28"/>
        </w:rPr>
        <w:t xml:space="preserve"> от 6</w:t>
      </w:r>
      <w:r w:rsidR="006210BF" w:rsidRPr="002A642E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Pr="002A642E">
        <w:rPr>
          <w:rFonts w:ascii="Times New Roman" w:hAnsi="Times New Roman" w:cs="Times New Roman"/>
          <w:b w:val="0"/>
          <w:sz w:val="28"/>
          <w:szCs w:val="28"/>
        </w:rPr>
        <w:t>2011 г</w:t>
      </w:r>
      <w:r w:rsidR="006210BF" w:rsidRPr="002A642E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2A642E">
        <w:rPr>
          <w:rFonts w:ascii="Times New Roman" w:hAnsi="Times New Roman" w:cs="Times New Roman"/>
          <w:b w:val="0"/>
          <w:sz w:val="28"/>
          <w:szCs w:val="28"/>
        </w:rPr>
        <w:t xml:space="preserve"> № 402-ФЗ «О бухгалтерском учете», </w:t>
      </w:r>
      <w:hyperlink r:id="rId10" w:history="1">
        <w:r w:rsidRPr="002A642E">
          <w:rPr>
            <w:rFonts w:ascii="Times New Roman" w:hAnsi="Times New Roman" w:cs="Times New Roman"/>
            <w:b w:val="0"/>
            <w:sz w:val="28"/>
            <w:szCs w:val="28"/>
          </w:rPr>
          <w:t>приказа</w:t>
        </w:r>
      </w:hyperlink>
      <w:r w:rsidRPr="002A642E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финансов Российской Федерации от 13 октября 2003 г. № 91н «Об утверждении методических указаний по бухгалтерскому учету основных средств»</w:t>
      </w:r>
      <w:r w:rsidR="001145B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145B4" w:rsidRPr="001145B4">
        <w:rPr>
          <w:rFonts w:ascii="Times New Roman" w:hAnsi="Times New Roman" w:cs="Times New Roman"/>
          <w:b w:val="0"/>
          <w:sz w:val="28"/>
          <w:szCs w:val="28"/>
        </w:rPr>
        <w:t>Положения по бухгалтерскому учету «Учет основных средств» ПБУ 6/01, утвержденного приказом Министерства финансов Российской Федерации от 30 марта 2001 года № 26н</w:t>
      </w:r>
      <w:r w:rsidRPr="001145B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E0DE5" w:rsidRPr="00E013EE" w:rsidRDefault="003E0DE5" w:rsidP="00D03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EE">
        <w:rPr>
          <w:rFonts w:ascii="Times New Roman" w:hAnsi="Times New Roman" w:cs="Times New Roman"/>
          <w:sz w:val="28"/>
          <w:szCs w:val="28"/>
        </w:rPr>
        <w:t xml:space="preserve">1.2. Действие настоящего Положения распространяется на объекты муниципального имущества (основные средства), </w:t>
      </w:r>
      <w:r w:rsidR="003633F5">
        <w:rPr>
          <w:rFonts w:ascii="Times New Roman" w:hAnsi="Times New Roman" w:cs="Times New Roman"/>
          <w:sz w:val="28"/>
          <w:szCs w:val="28"/>
        </w:rPr>
        <w:t>указанные в пункте 1.1 настоящего Положения</w:t>
      </w:r>
      <w:r w:rsidRPr="00E013EE">
        <w:rPr>
          <w:rFonts w:ascii="Times New Roman" w:hAnsi="Times New Roman" w:cs="Times New Roman"/>
          <w:sz w:val="28"/>
          <w:szCs w:val="28"/>
        </w:rPr>
        <w:t xml:space="preserve">, принятые к бухгалтерскому учету и закрепленные на праве хозяйственного ведения </w:t>
      </w:r>
      <w:r w:rsidR="003633F5" w:rsidRPr="00E013EE">
        <w:rPr>
          <w:rFonts w:ascii="Times New Roman" w:hAnsi="Times New Roman" w:cs="Times New Roman"/>
          <w:sz w:val="28"/>
          <w:szCs w:val="28"/>
        </w:rPr>
        <w:t xml:space="preserve">за муниципальными унитарными предприятиями </w:t>
      </w:r>
      <w:r w:rsidRPr="00E013EE">
        <w:rPr>
          <w:rFonts w:ascii="Times New Roman" w:hAnsi="Times New Roman" w:cs="Times New Roman"/>
          <w:sz w:val="28"/>
          <w:szCs w:val="28"/>
        </w:rPr>
        <w:t>или оперативного управления за муниципальными учреждениями</w:t>
      </w:r>
      <w:r w:rsidRPr="009F4F03">
        <w:rPr>
          <w:rFonts w:ascii="Times New Roman" w:hAnsi="Times New Roman" w:cs="Times New Roman"/>
          <w:sz w:val="28"/>
          <w:szCs w:val="28"/>
        </w:rPr>
        <w:t>, принятые к бухгалтерскому учету органами местного самоуправления</w:t>
      </w:r>
      <w:r w:rsidR="009F4F03" w:rsidRPr="009F4F03">
        <w:rPr>
          <w:rFonts w:ascii="Times New Roman" w:hAnsi="Times New Roman" w:cs="Times New Roman"/>
          <w:sz w:val="28"/>
          <w:szCs w:val="28"/>
        </w:rPr>
        <w:t xml:space="preserve"> и</w:t>
      </w:r>
      <w:r w:rsidRPr="009F4F03">
        <w:rPr>
          <w:rFonts w:ascii="Times New Roman" w:hAnsi="Times New Roman" w:cs="Times New Roman"/>
          <w:sz w:val="28"/>
          <w:szCs w:val="28"/>
        </w:rPr>
        <w:t xml:space="preserve"> учитываемые</w:t>
      </w:r>
      <w:r w:rsidRPr="00E013EE">
        <w:rPr>
          <w:rFonts w:ascii="Times New Roman" w:hAnsi="Times New Roman" w:cs="Times New Roman"/>
          <w:sz w:val="28"/>
          <w:szCs w:val="28"/>
        </w:rPr>
        <w:t xml:space="preserve"> в му</w:t>
      </w:r>
      <w:r w:rsidR="00CE40C4" w:rsidRPr="00E013EE">
        <w:rPr>
          <w:rFonts w:ascii="Times New Roman" w:hAnsi="Times New Roman" w:cs="Times New Roman"/>
          <w:sz w:val="28"/>
          <w:szCs w:val="28"/>
        </w:rPr>
        <w:t>ниципальной казне города Элисты</w:t>
      </w:r>
      <w:r w:rsidRPr="00E013EE">
        <w:rPr>
          <w:rFonts w:ascii="Times New Roman" w:hAnsi="Times New Roman" w:cs="Times New Roman"/>
          <w:sz w:val="28"/>
          <w:szCs w:val="28"/>
        </w:rPr>
        <w:t>.</w:t>
      </w:r>
    </w:p>
    <w:p w:rsidR="00550F8E" w:rsidRDefault="003E0DE5" w:rsidP="00D03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EE">
        <w:rPr>
          <w:rFonts w:ascii="Times New Roman" w:hAnsi="Times New Roman" w:cs="Times New Roman"/>
          <w:sz w:val="28"/>
          <w:szCs w:val="28"/>
        </w:rPr>
        <w:t xml:space="preserve">1.3. Списание - заключительная хозяйственная операция при использовании объекта основных средств, включающая в себя следующие мероприятия: </w:t>
      </w:r>
    </w:p>
    <w:p w:rsidR="00550F8E" w:rsidRDefault="003E0DE5" w:rsidP="00D03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EE">
        <w:rPr>
          <w:rFonts w:ascii="Times New Roman" w:hAnsi="Times New Roman" w:cs="Times New Roman"/>
          <w:sz w:val="28"/>
          <w:szCs w:val="28"/>
        </w:rPr>
        <w:t xml:space="preserve">определение технического состояния каждой единицы; </w:t>
      </w:r>
    </w:p>
    <w:p w:rsidR="00550F8E" w:rsidRDefault="003E0DE5" w:rsidP="00D03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EE">
        <w:rPr>
          <w:rFonts w:ascii="Times New Roman" w:hAnsi="Times New Roman" w:cs="Times New Roman"/>
          <w:sz w:val="28"/>
          <w:szCs w:val="28"/>
        </w:rPr>
        <w:t xml:space="preserve">оформление необходимой документации; </w:t>
      </w:r>
    </w:p>
    <w:p w:rsidR="00550F8E" w:rsidRDefault="003E0DE5" w:rsidP="00D03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EE">
        <w:rPr>
          <w:rFonts w:ascii="Times New Roman" w:hAnsi="Times New Roman" w:cs="Times New Roman"/>
          <w:sz w:val="28"/>
          <w:szCs w:val="28"/>
        </w:rPr>
        <w:t>получение необходимых согласований и разрешений на списание;</w:t>
      </w:r>
    </w:p>
    <w:p w:rsidR="00550F8E" w:rsidRDefault="003E0DE5" w:rsidP="00D03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EE">
        <w:rPr>
          <w:rFonts w:ascii="Times New Roman" w:hAnsi="Times New Roman" w:cs="Times New Roman"/>
          <w:sz w:val="28"/>
          <w:szCs w:val="28"/>
        </w:rPr>
        <w:t>списание с балансового (</w:t>
      </w:r>
      <w:proofErr w:type="spellStart"/>
      <w:r w:rsidRPr="00E013EE"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 w:rsidRPr="00E013EE">
        <w:rPr>
          <w:rFonts w:ascii="Times New Roman" w:hAnsi="Times New Roman" w:cs="Times New Roman"/>
          <w:sz w:val="28"/>
          <w:szCs w:val="28"/>
        </w:rPr>
        <w:t xml:space="preserve">) учета в предприятии, учреждении; </w:t>
      </w:r>
    </w:p>
    <w:p w:rsidR="00550F8E" w:rsidRDefault="003E0DE5" w:rsidP="00D03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EE">
        <w:rPr>
          <w:rFonts w:ascii="Times New Roman" w:hAnsi="Times New Roman" w:cs="Times New Roman"/>
          <w:sz w:val="28"/>
          <w:szCs w:val="28"/>
        </w:rPr>
        <w:t xml:space="preserve">демонтаж, разборка; </w:t>
      </w:r>
    </w:p>
    <w:p w:rsidR="00550F8E" w:rsidRDefault="003E0DE5" w:rsidP="00D03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EE">
        <w:rPr>
          <w:rFonts w:ascii="Times New Roman" w:hAnsi="Times New Roman" w:cs="Times New Roman"/>
          <w:sz w:val="28"/>
          <w:szCs w:val="28"/>
        </w:rPr>
        <w:t xml:space="preserve">выбраковка и оприходование возможных материальных ценностей; </w:t>
      </w:r>
    </w:p>
    <w:p w:rsidR="00550F8E" w:rsidRDefault="003E0DE5" w:rsidP="00D03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EE">
        <w:rPr>
          <w:rFonts w:ascii="Times New Roman" w:hAnsi="Times New Roman" w:cs="Times New Roman"/>
          <w:sz w:val="28"/>
          <w:szCs w:val="28"/>
        </w:rPr>
        <w:t xml:space="preserve">утилизация вторичного сырья; </w:t>
      </w:r>
    </w:p>
    <w:p w:rsidR="003E0DE5" w:rsidRPr="00E013EE" w:rsidRDefault="003E0DE5" w:rsidP="00D03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EE">
        <w:rPr>
          <w:rFonts w:ascii="Times New Roman" w:hAnsi="Times New Roman" w:cs="Times New Roman"/>
          <w:sz w:val="28"/>
          <w:szCs w:val="28"/>
        </w:rPr>
        <w:t>исключение объекта основных средств из реестра муниципальной собственности.</w:t>
      </w:r>
    </w:p>
    <w:p w:rsidR="003E0DE5" w:rsidRPr="00E013EE" w:rsidRDefault="003E0DE5" w:rsidP="00D03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EE">
        <w:rPr>
          <w:rFonts w:ascii="Times New Roman" w:hAnsi="Times New Roman" w:cs="Times New Roman"/>
          <w:sz w:val="28"/>
          <w:szCs w:val="28"/>
        </w:rPr>
        <w:lastRenderedPageBreak/>
        <w:t>1.4. Муниципальное имущество, закрепленное на праве хозяйственного ведения</w:t>
      </w:r>
      <w:r w:rsidR="0020184D">
        <w:rPr>
          <w:rFonts w:ascii="Times New Roman" w:hAnsi="Times New Roman" w:cs="Times New Roman"/>
          <w:sz w:val="28"/>
          <w:szCs w:val="28"/>
        </w:rPr>
        <w:t xml:space="preserve"> за </w:t>
      </w:r>
      <w:r w:rsidRPr="00E013EE">
        <w:rPr>
          <w:rFonts w:ascii="Times New Roman" w:hAnsi="Times New Roman" w:cs="Times New Roman"/>
          <w:sz w:val="28"/>
          <w:szCs w:val="28"/>
        </w:rPr>
        <w:t>муниципальны</w:t>
      </w:r>
      <w:r w:rsidR="0020184D">
        <w:rPr>
          <w:rFonts w:ascii="Times New Roman" w:hAnsi="Times New Roman" w:cs="Times New Roman"/>
          <w:sz w:val="28"/>
          <w:szCs w:val="28"/>
        </w:rPr>
        <w:t>ми</w:t>
      </w:r>
      <w:r w:rsidRPr="00E013EE">
        <w:rPr>
          <w:rFonts w:ascii="Times New Roman" w:hAnsi="Times New Roman" w:cs="Times New Roman"/>
          <w:sz w:val="28"/>
          <w:szCs w:val="28"/>
        </w:rPr>
        <w:t xml:space="preserve"> унитарны</w:t>
      </w:r>
      <w:r w:rsidR="0020184D">
        <w:rPr>
          <w:rFonts w:ascii="Times New Roman" w:hAnsi="Times New Roman" w:cs="Times New Roman"/>
          <w:sz w:val="28"/>
          <w:szCs w:val="28"/>
        </w:rPr>
        <w:t>ми</w:t>
      </w:r>
      <w:r w:rsidRPr="00E013EE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20184D">
        <w:rPr>
          <w:rFonts w:ascii="Times New Roman" w:hAnsi="Times New Roman" w:cs="Times New Roman"/>
          <w:sz w:val="28"/>
          <w:szCs w:val="28"/>
        </w:rPr>
        <w:t>ями</w:t>
      </w:r>
      <w:r w:rsidRPr="00E013EE">
        <w:rPr>
          <w:rFonts w:ascii="Times New Roman" w:hAnsi="Times New Roman" w:cs="Times New Roman"/>
          <w:sz w:val="28"/>
          <w:szCs w:val="28"/>
        </w:rPr>
        <w:t xml:space="preserve"> и </w:t>
      </w:r>
      <w:r w:rsidR="004B2A7F">
        <w:rPr>
          <w:rFonts w:ascii="Times New Roman" w:hAnsi="Times New Roman" w:cs="Times New Roman"/>
          <w:sz w:val="28"/>
          <w:szCs w:val="28"/>
        </w:rPr>
        <w:t xml:space="preserve">праве </w:t>
      </w:r>
      <w:r w:rsidRPr="00E013EE">
        <w:rPr>
          <w:rFonts w:ascii="Times New Roman" w:hAnsi="Times New Roman" w:cs="Times New Roman"/>
          <w:sz w:val="28"/>
          <w:szCs w:val="28"/>
        </w:rPr>
        <w:t>оперативного управления за муниципальными учреждениями, а также имущество, находящееся в составе муниципальной казны города Элисты, списывается по следующим основаниям:</w:t>
      </w:r>
    </w:p>
    <w:p w:rsidR="003E0DE5" w:rsidRPr="009F4F03" w:rsidRDefault="005D2F49" w:rsidP="00D03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F03">
        <w:rPr>
          <w:rFonts w:ascii="Times New Roman" w:hAnsi="Times New Roman" w:cs="Times New Roman"/>
          <w:sz w:val="28"/>
          <w:szCs w:val="28"/>
        </w:rPr>
        <w:t xml:space="preserve">физический или </w:t>
      </w:r>
      <w:r w:rsidR="003E0DE5" w:rsidRPr="009F4F03">
        <w:rPr>
          <w:rFonts w:ascii="Times New Roman" w:hAnsi="Times New Roman" w:cs="Times New Roman"/>
          <w:sz w:val="28"/>
          <w:szCs w:val="28"/>
        </w:rPr>
        <w:t>мораль</w:t>
      </w:r>
      <w:r w:rsidRPr="009F4F03">
        <w:rPr>
          <w:rFonts w:ascii="Times New Roman" w:hAnsi="Times New Roman" w:cs="Times New Roman"/>
          <w:sz w:val="28"/>
          <w:szCs w:val="28"/>
        </w:rPr>
        <w:t>ный</w:t>
      </w:r>
      <w:r w:rsidR="003E0DE5" w:rsidRPr="009F4F03">
        <w:rPr>
          <w:rFonts w:ascii="Times New Roman" w:hAnsi="Times New Roman" w:cs="Times New Roman"/>
          <w:sz w:val="28"/>
          <w:szCs w:val="28"/>
        </w:rPr>
        <w:t xml:space="preserve"> износ;</w:t>
      </w:r>
    </w:p>
    <w:p w:rsidR="003E0DE5" w:rsidRPr="00E013EE" w:rsidRDefault="005D2F49" w:rsidP="00D03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F03">
        <w:rPr>
          <w:rFonts w:ascii="Times New Roman" w:hAnsi="Times New Roman" w:cs="Times New Roman"/>
          <w:sz w:val="28"/>
          <w:szCs w:val="28"/>
        </w:rPr>
        <w:t>авария</w:t>
      </w:r>
      <w:r w:rsidR="000425EB" w:rsidRPr="009F4F03">
        <w:rPr>
          <w:rFonts w:ascii="Times New Roman" w:hAnsi="Times New Roman" w:cs="Times New Roman"/>
          <w:sz w:val="28"/>
          <w:szCs w:val="28"/>
        </w:rPr>
        <w:t>, стихийно</w:t>
      </w:r>
      <w:r w:rsidRPr="009F4F03">
        <w:rPr>
          <w:rFonts w:ascii="Times New Roman" w:hAnsi="Times New Roman" w:cs="Times New Roman"/>
          <w:sz w:val="28"/>
          <w:szCs w:val="28"/>
        </w:rPr>
        <w:t>е</w:t>
      </w:r>
      <w:r w:rsidR="000425EB" w:rsidRPr="009F4F03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Pr="009F4F03">
        <w:rPr>
          <w:rFonts w:ascii="Times New Roman" w:hAnsi="Times New Roman" w:cs="Times New Roman"/>
          <w:sz w:val="28"/>
          <w:szCs w:val="28"/>
        </w:rPr>
        <w:t>е и иная чрезвычайная ситуация</w:t>
      </w:r>
      <w:r w:rsidR="003E0DE5" w:rsidRPr="009F4F03">
        <w:rPr>
          <w:rFonts w:ascii="Times New Roman" w:hAnsi="Times New Roman" w:cs="Times New Roman"/>
          <w:sz w:val="28"/>
          <w:szCs w:val="28"/>
        </w:rPr>
        <w:t>;</w:t>
      </w:r>
    </w:p>
    <w:p w:rsidR="003E0DE5" w:rsidRPr="00E013EE" w:rsidRDefault="003E0DE5" w:rsidP="00D03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EE">
        <w:rPr>
          <w:rFonts w:ascii="Times New Roman" w:hAnsi="Times New Roman" w:cs="Times New Roman"/>
          <w:sz w:val="28"/>
          <w:szCs w:val="28"/>
        </w:rPr>
        <w:t>частичная ликвидация при выполнении работ по реконструкции;</w:t>
      </w:r>
    </w:p>
    <w:p w:rsidR="003E0DE5" w:rsidRPr="00E013EE" w:rsidRDefault="003E0DE5" w:rsidP="00D03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EE">
        <w:rPr>
          <w:rFonts w:ascii="Times New Roman" w:hAnsi="Times New Roman" w:cs="Times New Roman"/>
          <w:sz w:val="28"/>
          <w:szCs w:val="28"/>
        </w:rPr>
        <w:t>нарушение условий эксплуатации;</w:t>
      </w:r>
    </w:p>
    <w:p w:rsidR="003E0DE5" w:rsidRPr="00E013EE" w:rsidRDefault="003E0DE5" w:rsidP="00D03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EE">
        <w:rPr>
          <w:rFonts w:ascii="Times New Roman" w:hAnsi="Times New Roman" w:cs="Times New Roman"/>
          <w:sz w:val="28"/>
          <w:szCs w:val="28"/>
        </w:rPr>
        <w:t>хищение или уничтожение имущества;</w:t>
      </w:r>
    </w:p>
    <w:p w:rsidR="003E0DE5" w:rsidRPr="00E013EE" w:rsidRDefault="003E0DE5" w:rsidP="00D03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EE">
        <w:rPr>
          <w:rFonts w:ascii="Times New Roman" w:hAnsi="Times New Roman" w:cs="Times New Roman"/>
          <w:sz w:val="28"/>
          <w:szCs w:val="28"/>
        </w:rPr>
        <w:t>нецелесообразность его восстановления (ремонта, реконструкции, модернизации), подтвержденная соответствующим заключением или экспертизой;</w:t>
      </w:r>
    </w:p>
    <w:p w:rsidR="003E0DE5" w:rsidRPr="00E013EE" w:rsidRDefault="000425EB" w:rsidP="00D03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</w:t>
      </w:r>
      <w:r w:rsidR="003E0DE5" w:rsidRPr="00E013EE">
        <w:rPr>
          <w:rFonts w:ascii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E0DE5" w:rsidRPr="00E013EE">
        <w:rPr>
          <w:rFonts w:ascii="Times New Roman" w:hAnsi="Times New Roman" w:cs="Times New Roman"/>
          <w:sz w:val="28"/>
          <w:szCs w:val="28"/>
        </w:rPr>
        <w:t>.</w:t>
      </w:r>
    </w:p>
    <w:p w:rsidR="003E0DE5" w:rsidRPr="00E013EE" w:rsidRDefault="003E0DE5" w:rsidP="00D03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EE">
        <w:rPr>
          <w:rFonts w:ascii="Times New Roman" w:hAnsi="Times New Roman" w:cs="Times New Roman"/>
          <w:sz w:val="28"/>
          <w:szCs w:val="28"/>
        </w:rPr>
        <w:t>1.5. Объекты муниципального имущества подлежат списанию лишь в тех случаях, когда восстановить их невозможно или экономически нецелесообразно. Начисленный износ в размере 100 процентов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p w:rsidR="007C05A7" w:rsidRPr="00E013EE" w:rsidRDefault="00BC5AF2" w:rsidP="00E013EE">
      <w:pPr>
        <w:pStyle w:val="a3"/>
        <w:spacing w:before="120" w:beforeAutospacing="0" w:after="120" w:afterAutospacing="0"/>
        <w:ind w:firstLine="539"/>
        <w:jc w:val="center"/>
        <w:rPr>
          <w:b/>
          <w:sz w:val="28"/>
          <w:szCs w:val="28"/>
        </w:rPr>
      </w:pPr>
      <w:r w:rsidRPr="00E013EE">
        <w:rPr>
          <w:b/>
          <w:sz w:val="28"/>
          <w:szCs w:val="28"/>
          <w:lang w:val="en-US"/>
        </w:rPr>
        <w:t>II</w:t>
      </w:r>
      <w:r w:rsidR="007C05A7" w:rsidRPr="00E013EE">
        <w:rPr>
          <w:b/>
          <w:sz w:val="28"/>
          <w:szCs w:val="28"/>
        </w:rPr>
        <w:t>. Порядок списания основных средств организаций</w:t>
      </w:r>
    </w:p>
    <w:p w:rsidR="007C05A7" w:rsidRPr="00E013EE" w:rsidRDefault="00146174" w:rsidP="00D03588">
      <w:pPr>
        <w:pStyle w:val="a3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E013EE">
        <w:rPr>
          <w:color w:val="242424"/>
          <w:sz w:val="28"/>
          <w:szCs w:val="28"/>
        </w:rPr>
        <w:t>2.1</w:t>
      </w:r>
      <w:r w:rsidR="007C05A7" w:rsidRPr="00E013EE">
        <w:rPr>
          <w:color w:val="242424"/>
          <w:sz w:val="28"/>
          <w:szCs w:val="28"/>
        </w:rPr>
        <w:t xml:space="preserve">. Для оценки состояния основных средств, пригодности его к дальнейшей эксплуатации, эффективности восстановления, а также для оформления необходимой документации по списанию основных средств в муниципальных </w:t>
      </w:r>
      <w:r w:rsidR="00A77167">
        <w:rPr>
          <w:color w:val="242424"/>
          <w:sz w:val="28"/>
          <w:szCs w:val="28"/>
        </w:rPr>
        <w:t>предприятиях и учреждениях (далее – организация, организации)</w:t>
      </w:r>
      <w:r w:rsidR="007C05A7" w:rsidRPr="00E013EE">
        <w:rPr>
          <w:color w:val="242424"/>
          <w:sz w:val="28"/>
          <w:szCs w:val="28"/>
        </w:rPr>
        <w:t xml:space="preserve"> приказом руководителя создается комиссия из</w:t>
      </w:r>
      <w:r w:rsidR="00BF53B3" w:rsidRPr="00E013EE">
        <w:rPr>
          <w:color w:val="242424"/>
          <w:sz w:val="28"/>
          <w:szCs w:val="28"/>
        </w:rPr>
        <w:t xml:space="preserve"> числа</w:t>
      </w:r>
      <w:r w:rsidR="007C05A7" w:rsidRPr="00E013EE">
        <w:rPr>
          <w:color w:val="242424"/>
          <w:sz w:val="28"/>
          <w:szCs w:val="28"/>
        </w:rPr>
        <w:t xml:space="preserve"> работников организации. В состав комиссии обязательно включается лицо, на которое возложена материальная ответстве</w:t>
      </w:r>
      <w:r w:rsidR="00BF53B3" w:rsidRPr="00E013EE">
        <w:rPr>
          <w:color w:val="242424"/>
          <w:sz w:val="28"/>
          <w:szCs w:val="28"/>
        </w:rPr>
        <w:t>нность за списываемое имущество</w:t>
      </w:r>
      <w:r w:rsidR="00A77167">
        <w:rPr>
          <w:color w:val="242424"/>
          <w:sz w:val="28"/>
          <w:szCs w:val="28"/>
        </w:rPr>
        <w:t>.</w:t>
      </w:r>
    </w:p>
    <w:p w:rsidR="0034392A" w:rsidRPr="00E013EE" w:rsidRDefault="00A77167" w:rsidP="00D03588">
      <w:pPr>
        <w:pStyle w:val="a3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2.2.</w:t>
      </w:r>
      <w:r w:rsidR="0034392A" w:rsidRPr="00E013EE">
        <w:rPr>
          <w:color w:val="242424"/>
          <w:sz w:val="28"/>
          <w:szCs w:val="28"/>
        </w:rPr>
        <w:t>Списание основных средств балансовой стоимостью до 10000 рублей включительно, мягкого инвентаря и объектов библиотечного фонда осуществляется балансодержателями муниципального имущества самостоятельно, с предоставлением полного пакета документов</w:t>
      </w:r>
      <w:r w:rsidR="00654EE4" w:rsidRPr="00E013EE">
        <w:rPr>
          <w:color w:val="242424"/>
          <w:sz w:val="28"/>
          <w:szCs w:val="28"/>
        </w:rPr>
        <w:t>,</w:t>
      </w:r>
      <w:r w:rsidR="0034392A" w:rsidRPr="00E013EE">
        <w:rPr>
          <w:color w:val="242424"/>
          <w:sz w:val="28"/>
          <w:szCs w:val="28"/>
        </w:rPr>
        <w:t xml:space="preserve"> предусмотренного приложением 1 </w:t>
      </w:r>
      <w:r>
        <w:rPr>
          <w:color w:val="242424"/>
          <w:sz w:val="28"/>
          <w:szCs w:val="28"/>
        </w:rPr>
        <w:t>к настоящему Положению</w:t>
      </w:r>
      <w:r w:rsidR="00654EE4" w:rsidRPr="00E013EE">
        <w:rPr>
          <w:color w:val="242424"/>
          <w:sz w:val="28"/>
          <w:szCs w:val="28"/>
        </w:rPr>
        <w:t>,</w:t>
      </w:r>
      <w:r w:rsidR="0034392A" w:rsidRPr="00E013EE">
        <w:rPr>
          <w:color w:val="242424"/>
          <w:sz w:val="28"/>
          <w:szCs w:val="28"/>
        </w:rPr>
        <w:t xml:space="preserve"> в Управление по земельным и имущественным отношениям Администрации г</w:t>
      </w:r>
      <w:r w:rsidR="00BF53B3" w:rsidRPr="00E013EE">
        <w:rPr>
          <w:color w:val="242424"/>
          <w:sz w:val="28"/>
          <w:szCs w:val="28"/>
        </w:rPr>
        <w:t xml:space="preserve">орода Элисты (далее </w:t>
      </w:r>
      <w:r>
        <w:rPr>
          <w:color w:val="242424"/>
          <w:sz w:val="28"/>
          <w:szCs w:val="28"/>
        </w:rPr>
        <w:t xml:space="preserve">- </w:t>
      </w:r>
      <w:r w:rsidR="00BF53B3" w:rsidRPr="00E013EE">
        <w:rPr>
          <w:color w:val="242424"/>
          <w:sz w:val="28"/>
          <w:szCs w:val="28"/>
        </w:rPr>
        <w:t>Управление)</w:t>
      </w:r>
      <w:r>
        <w:rPr>
          <w:color w:val="242424"/>
          <w:sz w:val="28"/>
          <w:szCs w:val="28"/>
        </w:rPr>
        <w:t>.</w:t>
      </w:r>
    </w:p>
    <w:p w:rsidR="007C05A7" w:rsidRPr="00E013EE" w:rsidRDefault="00A77167" w:rsidP="00D03588">
      <w:pPr>
        <w:pStyle w:val="a3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2.3.</w:t>
      </w:r>
      <w:r w:rsidR="007C05A7" w:rsidRPr="00E013EE">
        <w:rPr>
          <w:color w:val="242424"/>
          <w:sz w:val="28"/>
          <w:szCs w:val="28"/>
        </w:rPr>
        <w:t>При списании основных средств</w:t>
      </w:r>
      <w:r w:rsidR="0034392A" w:rsidRPr="00E013EE">
        <w:rPr>
          <w:color w:val="242424"/>
          <w:sz w:val="28"/>
          <w:szCs w:val="28"/>
        </w:rPr>
        <w:t xml:space="preserve"> балансовой стоимостью от 10000 рублей</w:t>
      </w:r>
      <w:r w:rsidR="007C05A7" w:rsidRPr="00E013EE">
        <w:rPr>
          <w:color w:val="242424"/>
          <w:sz w:val="28"/>
          <w:szCs w:val="28"/>
        </w:rPr>
        <w:t xml:space="preserve"> организация</w:t>
      </w:r>
      <w:r w:rsidR="00BF53B3" w:rsidRPr="00E013EE">
        <w:rPr>
          <w:color w:val="242424"/>
          <w:sz w:val="28"/>
          <w:szCs w:val="28"/>
        </w:rPr>
        <w:t xml:space="preserve"> направляетв Управление </w:t>
      </w:r>
      <w:r w:rsidR="007C05A7" w:rsidRPr="00E013EE">
        <w:rPr>
          <w:color w:val="242424"/>
          <w:sz w:val="28"/>
          <w:szCs w:val="28"/>
        </w:rPr>
        <w:t>письменно</w:t>
      </w:r>
      <w:r w:rsidR="00BF53B3" w:rsidRPr="00E013EE">
        <w:rPr>
          <w:color w:val="242424"/>
          <w:sz w:val="28"/>
          <w:szCs w:val="28"/>
        </w:rPr>
        <w:t>еходатайство (заявление) о возможности списанияосновных средств с приложением документов согласно приложению 2</w:t>
      </w:r>
      <w:r>
        <w:rPr>
          <w:color w:val="242424"/>
          <w:sz w:val="28"/>
          <w:szCs w:val="28"/>
        </w:rPr>
        <w:t xml:space="preserve"> к настоящему Положению.</w:t>
      </w:r>
    </w:p>
    <w:p w:rsidR="007C05A7" w:rsidRPr="00E013EE" w:rsidRDefault="00A77167" w:rsidP="00D03588">
      <w:pPr>
        <w:pStyle w:val="a3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2.4. </w:t>
      </w:r>
      <w:r w:rsidR="007C05A7" w:rsidRPr="00E013EE">
        <w:rPr>
          <w:color w:val="242424"/>
          <w:sz w:val="28"/>
          <w:szCs w:val="28"/>
        </w:rPr>
        <w:t>Для оценки состояния основных средств,</w:t>
      </w:r>
      <w:r w:rsidR="00C22BF1">
        <w:rPr>
          <w:color w:val="242424"/>
          <w:sz w:val="28"/>
          <w:szCs w:val="28"/>
        </w:rPr>
        <w:t xml:space="preserve"> указанных в пункте 2.3 настоящего Положения,</w:t>
      </w:r>
      <w:r w:rsidR="007C05A7" w:rsidRPr="00E013EE">
        <w:rPr>
          <w:color w:val="242424"/>
          <w:sz w:val="28"/>
          <w:szCs w:val="28"/>
        </w:rPr>
        <w:t xml:space="preserve"> пригодности </w:t>
      </w:r>
      <w:r w:rsidR="00C22BF1">
        <w:rPr>
          <w:color w:val="242424"/>
          <w:sz w:val="28"/>
          <w:szCs w:val="28"/>
        </w:rPr>
        <w:t>их</w:t>
      </w:r>
      <w:r w:rsidR="007C05A7" w:rsidRPr="00E013EE">
        <w:rPr>
          <w:color w:val="242424"/>
          <w:sz w:val="28"/>
          <w:szCs w:val="28"/>
        </w:rPr>
        <w:t xml:space="preserve"> к дальнейшей эксплуатации, эффективности восстановления, а также для оформления необходимой документации по списанию основных средств создается постоянно </w:t>
      </w:r>
      <w:r w:rsidR="007C05A7" w:rsidRPr="00E013EE">
        <w:rPr>
          <w:color w:val="242424"/>
          <w:sz w:val="28"/>
          <w:szCs w:val="28"/>
        </w:rPr>
        <w:lastRenderedPageBreak/>
        <w:t xml:space="preserve">действующая комиссия, состав которой утверждается </w:t>
      </w:r>
      <w:r w:rsidR="00C40DE5" w:rsidRPr="00E013EE">
        <w:rPr>
          <w:color w:val="242424"/>
          <w:sz w:val="28"/>
          <w:szCs w:val="28"/>
        </w:rPr>
        <w:t xml:space="preserve">постановлением Администрации </w:t>
      </w:r>
      <w:r w:rsidR="007C05A7" w:rsidRPr="00E013EE">
        <w:rPr>
          <w:color w:val="242424"/>
          <w:sz w:val="28"/>
          <w:szCs w:val="28"/>
        </w:rPr>
        <w:t>города Элисты.</w:t>
      </w:r>
    </w:p>
    <w:p w:rsidR="00C40DE5" w:rsidRPr="00E013EE" w:rsidRDefault="00C40DE5" w:rsidP="00D03588">
      <w:pPr>
        <w:pStyle w:val="a3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E013EE">
        <w:rPr>
          <w:color w:val="242424"/>
          <w:sz w:val="28"/>
          <w:szCs w:val="28"/>
        </w:rPr>
        <w:t>2</w:t>
      </w:r>
      <w:r w:rsidR="007C05A7" w:rsidRPr="00E013EE">
        <w:rPr>
          <w:color w:val="242424"/>
          <w:sz w:val="28"/>
          <w:szCs w:val="28"/>
        </w:rPr>
        <w:t>.</w:t>
      </w:r>
      <w:r w:rsidR="00D31A5A">
        <w:rPr>
          <w:color w:val="242424"/>
          <w:sz w:val="28"/>
          <w:szCs w:val="28"/>
        </w:rPr>
        <w:t>5. К</w:t>
      </w:r>
      <w:r w:rsidR="007C05A7" w:rsidRPr="00E013EE">
        <w:rPr>
          <w:color w:val="242424"/>
          <w:sz w:val="28"/>
          <w:szCs w:val="28"/>
        </w:rPr>
        <w:t>омисси</w:t>
      </w:r>
      <w:r w:rsidR="00D31A5A">
        <w:rPr>
          <w:color w:val="242424"/>
          <w:sz w:val="28"/>
          <w:szCs w:val="28"/>
        </w:rPr>
        <w:t>и</w:t>
      </w:r>
      <w:r w:rsidR="007C05A7" w:rsidRPr="00E013EE">
        <w:rPr>
          <w:color w:val="242424"/>
          <w:sz w:val="28"/>
          <w:szCs w:val="28"/>
        </w:rPr>
        <w:t xml:space="preserve"> по списанию основных средств</w:t>
      </w:r>
      <w:r w:rsidR="00D31A5A">
        <w:rPr>
          <w:color w:val="242424"/>
          <w:sz w:val="28"/>
          <w:szCs w:val="28"/>
        </w:rPr>
        <w:t xml:space="preserve"> осуществляют следующие полномочия</w:t>
      </w:r>
      <w:r w:rsidR="007C05A7" w:rsidRPr="00E013EE">
        <w:rPr>
          <w:color w:val="242424"/>
          <w:sz w:val="28"/>
          <w:szCs w:val="28"/>
        </w:rPr>
        <w:t xml:space="preserve">: </w:t>
      </w:r>
    </w:p>
    <w:p w:rsidR="007C05A7" w:rsidRPr="00E013EE" w:rsidRDefault="007C05A7" w:rsidP="00D03588">
      <w:pPr>
        <w:pStyle w:val="a3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E013EE">
        <w:rPr>
          <w:color w:val="242424"/>
          <w:sz w:val="28"/>
          <w:szCs w:val="28"/>
        </w:rPr>
        <w:t>а) установление причин списания имущества;</w:t>
      </w:r>
    </w:p>
    <w:p w:rsidR="007C05A7" w:rsidRPr="00E013EE" w:rsidRDefault="007C05A7" w:rsidP="00D03588">
      <w:pPr>
        <w:pStyle w:val="a3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E013EE">
        <w:rPr>
          <w:color w:val="242424"/>
          <w:sz w:val="28"/>
          <w:szCs w:val="28"/>
        </w:rPr>
        <w:t>б) осмотр основных средств</w:t>
      </w:r>
      <w:r w:rsidR="00021DCF">
        <w:rPr>
          <w:color w:val="242424"/>
          <w:sz w:val="28"/>
          <w:szCs w:val="28"/>
        </w:rPr>
        <w:t>,</w:t>
      </w:r>
      <w:r w:rsidRPr="00E013EE">
        <w:rPr>
          <w:color w:val="242424"/>
          <w:sz w:val="28"/>
          <w:szCs w:val="28"/>
        </w:rPr>
        <w:t xml:space="preserve"> подлежащих списанию, с использованием необходимой технической документации;</w:t>
      </w:r>
    </w:p>
    <w:p w:rsidR="007C05A7" w:rsidRPr="00E013EE" w:rsidRDefault="007C05A7" w:rsidP="00D03588">
      <w:pPr>
        <w:pStyle w:val="a3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E013EE">
        <w:rPr>
          <w:color w:val="242424"/>
          <w:sz w:val="28"/>
          <w:szCs w:val="28"/>
        </w:rPr>
        <w:t>в) определение возможности использования частей списываемых основных средств и оценка их стоимости;</w:t>
      </w:r>
    </w:p>
    <w:p w:rsidR="007C05A7" w:rsidRPr="00E013EE" w:rsidRDefault="006E6102" w:rsidP="00D03588">
      <w:pPr>
        <w:pStyle w:val="a3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E013EE">
        <w:rPr>
          <w:color w:val="242424"/>
          <w:sz w:val="28"/>
          <w:szCs w:val="28"/>
        </w:rPr>
        <w:t>г</w:t>
      </w:r>
      <w:r w:rsidR="007C05A7" w:rsidRPr="00E013EE">
        <w:rPr>
          <w:color w:val="242424"/>
          <w:sz w:val="28"/>
          <w:szCs w:val="28"/>
        </w:rPr>
        <w:t>)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законодательством;</w:t>
      </w:r>
    </w:p>
    <w:p w:rsidR="0051704A" w:rsidRDefault="006E6102" w:rsidP="00D03588">
      <w:pPr>
        <w:pStyle w:val="a3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E013EE">
        <w:rPr>
          <w:color w:val="242424"/>
          <w:sz w:val="28"/>
          <w:szCs w:val="28"/>
        </w:rPr>
        <w:t>д</w:t>
      </w:r>
      <w:r w:rsidR="007C05A7" w:rsidRPr="00E013EE">
        <w:rPr>
          <w:color w:val="242424"/>
          <w:sz w:val="28"/>
          <w:szCs w:val="28"/>
        </w:rPr>
        <w:t>) определение возможности дальнейшего использования отдельных узлов, деталей, материалов списываемого объекта и произведение оценки;</w:t>
      </w:r>
    </w:p>
    <w:p w:rsidR="0051704A" w:rsidRPr="009B1C0A" w:rsidRDefault="0051704A" w:rsidP="00D035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42424"/>
          <w:sz w:val="28"/>
          <w:szCs w:val="28"/>
        </w:rPr>
        <w:t xml:space="preserve">е) </w:t>
      </w:r>
      <w:r w:rsidR="009B1C0A" w:rsidRPr="009B1C0A">
        <w:rPr>
          <w:sz w:val="28"/>
          <w:szCs w:val="28"/>
        </w:rPr>
        <w:t>с</w:t>
      </w:r>
      <w:r w:rsidR="009B1C0A" w:rsidRPr="009B1C0A">
        <w:rPr>
          <w:color w:val="22272F"/>
          <w:sz w:val="28"/>
          <w:szCs w:val="28"/>
          <w:shd w:val="clear" w:color="auto" w:fill="FFFFFF"/>
        </w:rPr>
        <w:t>оставление акта о списании основных средств по установленной действующим законодательством форме</w:t>
      </w:r>
      <w:r w:rsidR="009B1C0A">
        <w:rPr>
          <w:color w:val="22272F"/>
          <w:sz w:val="28"/>
          <w:szCs w:val="28"/>
          <w:shd w:val="clear" w:color="auto" w:fill="FFFFFF"/>
        </w:rPr>
        <w:t>.</w:t>
      </w:r>
    </w:p>
    <w:p w:rsidR="000C19E3" w:rsidRPr="00E013EE" w:rsidRDefault="00021DCF" w:rsidP="00D035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0C19E3" w:rsidRPr="00E013EE">
        <w:rPr>
          <w:sz w:val="28"/>
          <w:szCs w:val="28"/>
        </w:rPr>
        <w:t xml:space="preserve">В случае если представленные </w:t>
      </w:r>
      <w:r>
        <w:rPr>
          <w:sz w:val="28"/>
          <w:szCs w:val="28"/>
        </w:rPr>
        <w:t>организацией</w:t>
      </w:r>
      <w:r w:rsidR="000C19E3" w:rsidRPr="00E013EE">
        <w:rPr>
          <w:sz w:val="28"/>
          <w:szCs w:val="28"/>
        </w:rPr>
        <w:t xml:space="preserve"> документы содержат недостоверную и (или) неполную информацию о предлагаемых к списанию объектах, </w:t>
      </w:r>
      <w:r w:rsidR="000C19E3" w:rsidRPr="00C740E7">
        <w:rPr>
          <w:sz w:val="28"/>
          <w:szCs w:val="28"/>
        </w:rPr>
        <w:t>Администрация города Элисты</w:t>
      </w:r>
      <w:r w:rsidR="000C19E3" w:rsidRPr="00E013EE">
        <w:rPr>
          <w:sz w:val="28"/>
          <w:szCs w:val="28"/>
        </w:rPr>
        <w:t xml:space="preserve"> вправе отказать в списании до приведения документов в соответствие с требованиями действующего законодательства Российской Федерации и настоящего Положения.</w:t>
      </w:r>
    </w:p>
    <w:p w:rsidR="00C40DE5" w:rsidRPr="00E013EE" w:rsidRDefault="00021DCF" w:rsidP="00D03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7C05A7" w:rsidRPr="00E013EE">
        <w:rPr>
          <w:rFonts w:ascii="Times New Roman" w:hAnsi="Times New Roman" w:cs="Times New Roman"/>
          <w:sz w:val="28"/>
          <w:szCs w:val="28"/>
        </w:rPr>
        <w:t>При списании автотранспортных средств, кроме того, указывается пробег автомобиля и дается техническая характеристика агрегатов и деталей автомобиля, а также возможности дальнейшего использования основных деталей и узлов, которые могут быть получены после разборки.</w:t>
      </w:r>
    </w:p>
    <w:p w:rsidR="00C40DE5" w:rsidRPr="00E013EE" w:rsidRDefault="00021DCF" w:rsidP="00D03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C40DE5" w:rsidRPr="00E013EE">
        <w:rPr>
          <w:rFonts w:ascii="Times New Roman" w:hAnsi="Times New Roman" w:cs="Times New Roman"/>
          <w:sz w:val="28"/>
          <w:szCs w:val="28"/>
        </w:rPr>
        <w:t>При списании объектов недвижимого имущества (отдельно стоящие здания, пристройки, сооружения, незавершенные строительством</w:t>
      </w:r>
      <w:r w:rsidR="004F0484" w:rsidRPr="00E013EE">
        <w:rPr>
          <w:rFonts w:ascii="Times New Roman" w:hAnsi="Times New Roman" w:cs="Times New Roman"/>
          <w:sz w:val="28"/>
          <w:szCs w:val="28"/>
        </w:rPr>
        <w:t xml:space="preserve"> объекты</w:t>
      </w:r>
      <w:r w:rsidR="00C40DE5" w:rsidRPr="00E013EE">
        <w:rPr>
          <w:rFonts w:ascii="Times New Roman" w:hAnsi="Times New Roman" w:cs="Times New Roman"/>
          <w:sz w:val="28"/>
          <w:szCs w:val="28"/>
        </w:rPr>
        <w:t>), автотранспортны</w:t>
      </w:r>
      <w:r w:rsidR="00BF53B3" w:rsidRPr="00E013EE">
        <w:rPr>
          <w:rFonts w:ascii="Times New Roman" w:hAnsi="Times New Roman" w:cs="Times New Roman"/>
          <w:sz w:val="28"/>
          <w:szCs w:val="28"/>
        </w:rPr>
        <w:t>х</w:t>
      </w:r>
      <w:r w:rsidR="00C40DE5" w:rsidRPr="00E013EE">
        <w:rPr>
          <w:rFonts w:ascii="Times New Roman" w:hAnsi="Times New Roman" w:cs="Times New Roman"/>
          <w:sz w:val="28"/>
          <w:szCs w:val="28"/>
        </w:rPr>
        <w:t xml:space="preserve"> средств, сложной бытовой техники и бытовой радиоэлектронной аппаратуры, компьютерной техники, оргтехники и т.п. </w:t>
      </w:r>
      <w:r w:rsidR="00C40DE5" w:rsidRPr="00C22BF1">
        <w:rPr>
          <w:rFonts w:ascii="Times New Roman" w:hAnsi="Times New Roman" w:cs="Times New Roman"/>
          <w:sz w:val="28"/>
          <w:szCs w:val="28"/>
        </w:rPr>
        <w:t>доп</w:t>
      </w:r>
      <w:r w:rsidR="00C22BF1" w:rsidRPr="00C22BF1">
        <w:rPr>
          <w:rFonts w:ascii="Times New Roman" w:hAnsi="Times New Roman" w:cs="Times New Roman"/>
          <w:sz w:val="28"/>
          <w:szCs w:val="28"/>
        </w:rPr>
        <w:t xml:space="preserve">олнительно </w:t>
      </w:r>
      <w:r w:rsidR="00C22BF1">
        <w:rPr>
          <w:rFonts w:ascii="Times New Roman" w:hAnsi="Times New Roman" w:cs="Times New Roman"/>
          <w:sz w:val="28"/>
          <w:szCs w:val="28"/>
        </w:rPr>
        <w:t>предоставляется</w:t>
      </w:r>
      <w:r w:rsidR="00C40DE5" w:rsidRPr="00E013EE">
        <w:rPr>
          <w:rFonts w:ascii="Times New Roman" w:hAnsi="Times New Roman" w:cs="Times New Roman"/>
          <w:sz w:val="28"/>
          <w:szCs w:val="28"/>
        </w:rPr>
        <w:t xml:space="preserve"> заключение о техническом состоянии объекта имущества, выданное компетентной организацией, </w:t>
      </w:r>
      <w:r w:rsidR="004F0484" w:rsidRPr="00E013EE">
        <w:rPr>
          <w:rFonts w:ascii="Times New Roman" w:hAnsi="Times New Roman" w:cs="Times New Roman"/>
          <w:sz w:val="28"/>
          <w:szCs w:val="28"/>
        </w:rPr>
        <w:t>имеющей лицензию на соответствующий вид деятельности</w:t>
      </w:r>
      <w:r w:rsidR="004F0484" w:rsidRPr="00AF6EBA">
        <w:rPr>
          <w:rFonts w:ascii="Times New Roman" w:hAnsi="Times New Roman" w:cs="Times New Roman"/>
          <w:sz w:val="28"/>
          <w:szCs w:val="28"/>
        </w:rPr>
        <w:t xml:space="preserve">, содержащее выводы о его непригодности к дальнейшей эксплуатации с приложением материалов </w:t>
      </w:r>
      <w:proofErr w:type="spellStart"/>
      <w:r w:rsidR="004F0484" w:rsidRPr="00AF6EBA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="004F0484" w:rsidRPr="00AF6EBA">
        <w:rPr>
          <w:rFonts w:ascii="Times New Roman" w:hAnsi="Times New Roman" w:cs="Times New Roman"/>
          <w:sz w:val="28"/>
          <w:szCs w:val="28"/>
        </w:rPr>
        <w:t>.</w:t>
      </w:r>
    </w:p>
    <w:p w:rsidR="007C05A7" w:rsidRPr="00E013EE" w:rsidRDefault="006E6102" w:rsidP="00D03588">
      <w:pPr>
        <w:pStyle w:val="a3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E013EE">
        <w:rPr>
          <w:color w:val="242424"/>
          <w:sz w:val="28"/>
          <w:szCs w:val="28"/>
        </w:rPr>
        <w:t>2.</w:t>
      </w:r>
      <w:r w:rsidR="00021DCF">
        <w:rPr>
          <w:color w:val="242424"/>
          <w:sz w:val="28"/>
          <w:szCs w:val="28"/>
        </w:rPr>
        <w:t>9</w:t>
      </w:r>
      <w:r w:rsidR="007C05A7" w:rsidRPr="00E013EE">
        <w:rPr>
          <w:color w:val="242424"/>
          <w:sz w:val="28"/>
          <w:szCs w:val="28"/>
        </w:rPr>
        <w:t xml:space="preserve">. Разборка и демонтаж основных средств до утверждения актов </w:t>
      </w:r>
      <w:r w:rsidR="00AF6EBA">
        <w:rPr>
          <w:color w:val="242424"/>
          <w:sz w:val="28"/>
          <w:szCs w:val="28"/>
        </w:rPr>
        <w:t>списания</w:t>
      </w:r>
      <w:r w:rsidR="00CD5F1B">
        <w:rPr>
          <w:color w:val="242424"/>
          <w:sz w:val="28"/>
          <w:szCs w:val="28"/>
        </w:rPr>
        <w:t xml:space="preserve"> не допускаю</w:t>
      </w:r>
      <w:bookmarkStart w:id="0" w:name="_GoBack"/>
      <w:bookmarkEnd w:id="0"/>
      <w:r w:rsidR="007C05A7" w:rsidRPr="00E013EE">
        <w:rPr>
          <w:color w:val="242424"/>
          <w:sz w:val="28"/>
          <w:szCs w:val="28"/>
        </w:rPr>
        <w:t>тся. Все детали, узлы и агрегаты разобранного и демонтированного оборудования, годные для ремонта других машин, а также другие материалы, полученные от ликвидации основных средств, приходуются по соответствующим счетам организации, на которых учитываются указанные ценности, или подлежат реализации.</w:t>
      </w:r>
    </w:p>
    <w:p w:rsidR="007C05A7" w:rsidRPr="00E013EE" w:rsidRDefault="006E6102" w:rsidP="00D03588">
      <w:pPr>
        <w:pStyle w:val="a3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E013EE">
        <w:rPr>
          <w:color w:val="242424"/>
          <w:sz w:val="28"/>
          <w:szCs w:val="28"/>
        </w:rPr>
        <w:t>2.</w:t>
      </w:r>
      <w:r w:rsidR="00021DCF">
        <w:rPr>
          <w:color w:val="242424"/>
          <w:sz w:val="28"/>
          <w:szCs w:val="28"/>
        </w:rPr>
        <w:t>10</w:t>
      </w:r>
      <w:r w:rsidR="007C05A7" w:rsidRPr="00E013EE">
        <w:rPr>
          <w:color w:val="242424"/>
          <w:sz w:val="28"/>
          <w:szCs w:val="28"/>
        </w:rPr>
        <w:t xml:space="preserve">. Акты на списание основных средств </w:t>
      </w:r>
      <w:r w:rsidR="004B2A7F" w:rsidRPr="00E013EE">
        <w:rPr>
          <w:color w:val="242424"/>
          <w:sz w:val="28"/>
          <w:szCs w:val="28"/>
        </w:rPr>
        <w:t xml:space="preserve">балансовой стоимостью от 10000 рублей </w:t>
      </w:r>
      <w:r w:rsidR="007C05A7" w:rsidRPr="00E013EE">
        <w:rPr>
          <w:color w:val="242424"/>
          <w:sz w:val="28"/>
          <w:szCs w:val="28"/>
        </w:rPr>
        <w:t xml:space="preserve">утверждаются соответствующим должностным лицом, </w:t>
      </w:r>
      <w:r w:rsidR="007C05A7" w:rsidRPr="00E013EE">
        <w:rPr>
          <w:color w:val="242424"/>
          <w:sz w:val="28"/>
          <w:szCs w:val="28"/>
        </w:rPr>
        <w:lastRenderedPageBreak/>
        <w:t xml:space="preserve">издавшим </w:t>
      </w:r>
      <w:r w:rsidRPr="00E013EE">
        <w:rPr>
          <w:color w:val="242424"/>
          <w:sz w:val="28"/>
          <w:szCs w:val="28"/>
        </w:rPr>
        <w:t xml:space="preserve">постановление </w:t>
      </w:r>
      <w:r w:rsidR="007C05A7" w:rsidRPr="00E013EE">
        <w:rPr>
          <w:color w:val="242424"/>
          <w:sz w:val="28"/>
          <w:szCs w:val="28"/>
        </w:rPr>
        <w:t>о списании основных средств, или уполномоченным на это должностным лицом.</w:t>
      </w:r>
    </w:p>
    <w:p w:rsidR="007C05A7" w:rsidRDefault="00021DCF" w:rsidP="00D03588">
      <w:pPr>
        <w:pStyle w:val="a3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2.11</w:t>
      </w:r>
      <w:r w:rsidR="007C05A7" w:rsidRPr="00E013EE">
        <w:rPr>
          <w:color w:val="242424"/>
          <w:sz w:val="28"/>
          <w:szCs w:val="28"/>
        </w:rPr>
        <w:t xml:space="preserve">. После утверждения акта о списании основных средств </w:t>
      </w:r>
      <w:r w:rsidR="00CE40C4" w:rsidRPr="00E013EE">
        <w:rPr>
          <w:color w:val="242424"/>
          <w:sz w:val="28"/>
          <w:szCs w:val="28"/>
        </w:rPr>
        <w:t>Управление по земельным и имущественным отношениям Администрации города Элисты</w:t>
      </w:r>
      <w:r w:rsidR="007C05A7" w:rsidRPr="00E013EE">
        <w:rPr>
          <w:color w:val="242424"/>
          <w:sz w:val="28"/>
          <w:szCs w:val="28"/>
        </w:rPr>
        <w:t xml:space="preserve"> вносит соответствующую запись в реестр муниципального имущества.</w:t>
      </w:r>
    </w:p>
    <w:p w:rsidR="005D5555" w:rsidRPr="00E013EE" w:rsidRDefault="005D5555" w:rsidP="005D5555">
      <w:pPr>
        <w:pStyle w:val="a3"/>
        <w:spacing w:before="0" w:beforeAutospacing="0" w:after="0" w:afterAutospacing="0"/>
        <w:ind w:firstLine="539"/>
        <w:jc w:val="center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___________________</w:t>
      </w:r>
    </w:p>
    <w:p w:rsidR="00EB722B" w:rsidRDefault="004B2A7F" w:rsidP="00D03588">
      <w:pPr>
        <w:pStyle w:val="ConsPlusNormal"/>
        <w:tabs>
          <w:tab w:val="left" w:pos="5805"/>
          <w:tab w:val="center" w:pos="7016"/>
        </w:tabs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722B" w:rsidRDefault="00EB72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40DE5" w:rsidRPr="00BF53B3" w:rsidRDefault="00E013EE" w:rsidP="00D03588">
      <w:pPr>
        <w:pStyle w:val="ConsPlusNormal"/>
        <w:tabs>
          <w:tab w:val="left" w:pos="5805"/>
          <w:tab w:val="center" w:pos="7016"/>
        </w:tabs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40DE5" w:rsidRPr="00BF53B3">
        <w:rPr>
          <w:rFonts w:ascii="Times New Roman" w:hAnsi="Times New Roman" w:cs="Times New Roman"/>
          <w:sz w:val="28"/>
          <w:szCs w:val="28"/>
        </w:rPr>
        <w:t>1</w:t>
      </w:r>
    </w:p>
    <w:p w:rsidR="00C40DE5" w:rsidRPr="00BF53B3" w:rsidRDefault="00C40DE5" w:rsidP="003407A6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к Положению о порядке списания</w:t>
      </w:r>
    </w:p>
    <w:p w:rsidR="00C40DE5" w:rsidRPr="00BF53B3" w:rsidRDefault="00C40DE5" w:rsidP="003407A6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имущества(основных средств),</w:t>
      </w:r>
    </w:p>
    <w:p w:rsidR="00C40DE5" w:rsidRPr="00BF53B3" w:rsidRDefault="00C40DE5" w:rsidP="003407A6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находящ</w:t>
      </w:r>
      <w:r w:rsidR="00E013EE">
        <w:rPr>
          <w:rFonts w:ascii="Times New Roman" w:hAnsi="Times New Roman" w:cs="Times New Roman"/>
          <w:sz w:val="28"/>
          <w:szCs w:val="28"/>
        </w:rPr>
        <w:t>его</w:t>
      </w:r>
      <w:r w:rsidRPr="00BF53B3">
        <w:rPr>
          <w:rFonts w:ascii="Times New Roman" w:hAnsi="Times New Roman" w:cs="Times New Roman"/>
          <w:sz w:val="28"/>
          <w:szCs w:val="28"/>
        </w:rPr>
        <w:t>ся в муниципальной</w:t>
      </w:r>
    </w:p>
    <w:p w:rsidR="00C40DE5" w:rsidRPr="00BF53B3" w:rsidRDefault="00C40DE5" w:rsidP="003407A6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собственности города Элисты</w:t>
      </w:r>
    </w:p>
    <w:p w:rsidR="00C40DE5" w:rsidRPr="00BF53B3" w:rsidRDefault="00C40DE5" w:rsidP="00C40DE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AF2" w:rsidRPr="00BF53B3" w:rsidRDefault="00C40DE5" w:rsidP="00C40DE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BF53B3">
        <w:rPr>
          <w:rFonts w:ascii="Times New Roman" w:hAnsi="Times New Roman" w:cs="Times New Roman"/>
          <w:sz w:val="28"/>
          <w:szCs w:val="28"/>
        </w:rPr>
        <w:t xml:space="preserve">ПЕРЕЧЕНЬ ДОКУМЕНТОВ </w:t>
      </w:r>
    </w:p>
    <w:p w:rsidR="00C40DE5" w:rsidRPr="00BF53B3" w:rsidRDefault="00C40DE5" w:rsidP="00C40DE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НА СПИСАНИЕ ОСНОВНЫХ СРЕДСТВ ДО 10 000 РУБЛЕЙ</w:t>
      </w:r>
    </w:p>
    <w:p w:rsidR="00C40DE5" w:rsidRPr="00BF53B3" w:rsidRDefault="00C40DE5" w:rsidP="00C40DE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484" w:rsidRPr="00BF53B3" w:rsidRDefault="004F0484" w:rsidP="005D2F4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1</w:t>
      </w:r>
      <w:r w:rsidR="004B2A7F">
        <w:rPr>
          <w:rFonts w:ascii="Times New Roman" w:hAnsi="Times New Roman" w:cs="Times New Roman"/>
          <w:sz w:val="28"/>
          <w:szCs w:val="28"/>
        </w:rPr>
        <w:t>)О</w:t>
      </w:r>
      <w:r w:rsidRPr="00AF6EBA">
        <w:rPr>
          <w:rFonts w:ascii="Times New Roman" w:hAnsi="Times New Roman" w:cs="Times New Roman"/>
          <w:sz w:val="28"/>
          <w:szCs w:val="28"/>
        </w:rPr>
        <w:t>бращение на имя Гл</w:t>
      </w:r>
      <w:r w:rsidR="004B2A7F">
        <w:rPr>
          <w:rFonts w:ascii="Times New Roman" w:hAnsi="Times New Roman" w:cs="Times New Roman"/>
          <w:sz w:val="28"/>
          <w:szCs w:val="28"/>
        </w:rPr>
        <w:t>авы Администрации города Элисты;</w:t>
      </w:r>
    </w:p>
    <w:p w:rsidR="004F0484" w:rsidRPr="00BF53B3" w:rsidRDefault="004F0484" w:rsidP="004B2A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2</w:t>
      </w:r>
      <w:r w:rsidR="004B2A7F">
        <w:rPr>
          <w:rFonts w:ascii="Times New Roman" w:hAnsi="Times New Roman" w:cs="Times New Roman"/>
          <w:sz w:val="28"/>
          <w:szCs w:val="28"/>
        </w:rPr>
        <w:t>)п</w:t>
      </w:r>
      <w:r w:rsidRPr="00BF53B3">
        <w:rPr>
          <w:rFonts w:ascii="Times New Roman" w:hAnsi="Times New Roman" w:cs="Times New Roman"/>
          <w:sz w:val="28"/>
          <w:szCs w:val="28"/>
        </w:rPr>
        <w:t xml:space="preserve">еречень объектов, </w:t>
      </w:r>
      <w:r w:rsidRPr="009F4F03">
        <w:rPr>
          <w:rFonts w:ascii="Times New Roman" w:hAnsi="Times New Roman" w:cs="Times New Roman"/>
          <w:sz w:val="28"/>
          <w:szCs w:val="28"/>
        </w:rPr>
        <w:t xml:space="preserve">решение о списании которых </w:t>
      </w:r>
      <w:r w:rsidR="009F4F03" w:rsidRPr="009F4F03">
        <w:rPr>
          <w:rFonts w:ascii="Times New Roman" w:hAnsi="Times New Roman" w:cs="Times New Roman"/>
          <w:sz w:val="28"/>
          <w:szCs w:val="28"/>
        </w:rPr>
        <w:t>принято комиссией организации</w:t>
      </w:r>
      <w:r w:rsidRPr="009F4F03">
        <w:rPr>
          <w:rFonts w:ascii="Times New Roman" w:hAnsi="Times New Roman" w:cs="Times New Roman"/>
          <w:sz w:val="28"/>
          <w:szCs w:val="28"/>
        </w:rPr>
        <w:t>.</w:t>
      </w:r>
      <w:r w:rsidRPr="00BF53B3">
        <w:rPr>
          <w:rFonts w:ascii="Times New Roman" w:hAnsi="Times New Roman" w:cs="Times New Roman"/>
          <w:sz w:val="28"/>
          <w:szCs w:val="28"/>
        </w:rPr>
        <w:t xml:space="preserve"> В перечне в обязательном порядке указываются:</w:t>
      </w:r>
    </w:p>
    <w:p w:rsidR="004F0484" w:rsidRPr="00BF53B3" w:rsidRDefault="004F0484" w:rsidP="004B2A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 xml:space="preserve">наименование объекта муниципального имущества; </w:t>
      </w:r>
    </w:p>
    <w:p w:rsidR="004F0484" w:rsidRPr="00BF53B3" w:rsidRDefault="004F0484" w:rsidP="004B2A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инвентарный номер объекта муниципального имущества;</w:t>
      </w:r>
    </w:p>
    <w:p w:rsidR="004F0484" w:rsidRPr="00BF53B3" w:rsidRDefault="004F0484" w:rsidP="004B2A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год ввода в эксплуатацию (год выпуска) объекта муниципального имущества;</w:t>
      </w:r>
    </w:p>
    <w:p w:rsidR="004F0484" w:rsidRPr="00BF53B3" w:rsidRDefault="004F0484" w:rsidP="004B2A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балансовая стоимость объекта муниципального имущества;</w:t>
      </w:r>
    </w:p>
    <w:p w:rsidR="004F0484" w:rsidRPr="00BF53B3" w:rsidRDefault="004F0484" w:rsidP="004B2A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остаточная стоимость объекта муниципального имущества;</w:t>
      </w:r>
    </w:p>
    <w:p w:rsidR="004F0484" w:rsidRPr="00BF53B3" w:rsidRDefault="004F0484" w:rsidP="004B2A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срок полезного использования, установленный для данного объекта муниципального имущества, и срок фактического использования на момент принятия решения о списании;</w:t>
      </w:r>
    </w:p>
    <w:p w:rsidR="004F0484" w:rsidRPr="00BF53B3" w:rsidRDefault="004F0484" w:rsidP="005D2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3</w:t>
      </w:r>
      <w:r w:rsidR="004B2A7F">
        <w:rPr>
          <w:rFonts w:ascii="Times New Roman" w:hAnsi="Times New Roman" w:cs="Times New Roman"/>
          <w:sz w:val="28"/>
          <w:szCs w:val="28"/>
        </w:rPr>
        <w:t>)к</w:t>
      </w:r>
      <w:r w:rsidRPr="00BF53B3">
        <w:rPr>
          <w:rFonts w:ascii="Times New Roman" w:hAnsi="Times New Roman" w:cs="Times New Roman"/>
          <w:sz w:val="28"/>
          <w:szCs w:val="28"/>
        </w:rPr>
        <w:t xml:space="preserve">опия инвентарной </w:t>
      </w:r>
      <w:r w:rsidR="004B2A7F">
        <w:rPr>
          <w:rFonts w:ascii="Times New Roman" w:hAnsi="Times New Roman" w:cs="Times New Roman"/>
          <w:sz w:val="28"/>
          <w:szCs w:val="28"/>
        </w:rPr>
        <w:t>карточки учета основных средств;</w:t>
      </w:r>
    </w:p>
    <w:p w:rsidR="004F0484" w:rsidRPr="00BF53B3" w:rsidRDefault="004F0484" w:rsidP="005D2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4</w:t>
      </w:r>
      <w:r w:rsidR="004B2A7F">
        <w:rPr>
          <w:rFonts w:ascii="Times New Roman" w:hAnsi="Times New Roman" w:cs="Times New Roman"/>
          <w:sz w:val="28"/>
          <w:szCs w:val="28"/>
        </w:rPr>
        <w:t>)а</w:t>
      </w:r>
      <w:r w:rsidRPr="00BF53B3">
        <w:rPr>
          <w:rFonts w:ascii="Times New Roman" w:hAnsi="Times New Roman" w:cs="Times New Roman"/>
          <w:sz w:val="28"/>
          <w:szCs w:val="28"/>
        </w:rPr>
        <w:t>кт технического состояния основных средств (дефектный акт, акт о выявленных дефектах)</w:t>
      </w:r>
      <w:r w:rsidR="004B2A7F">
        <w:rPr>
          <w:rFonts w:ascii="Times New Roman" w:hAnsi="Times New Roman" w:cs="Times New Roman"/>
          <w:sz w:val="28"/>
          <w:szCs w:val="28"/>
        </w:rPr>
        <w:t>;</w:t>
      </w:r>
    </w:p>
    <w:p w:rsidR="004F0484" w:rsidRPr="00BF53B3" w:rsidRDefault="004F0484" w:rsidP="005D2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5</w:t>
      </w:r>
      <w:r w:rsidR="004B2A7F">
        <w:rPr>
          <w:rFonts w:ascii="Times New Roman" w:hAnsi="Times New Roman" w:cs="Times New Roman"/>
          <w:sz w:val="28"/>
          <w:szCs w:val="28"/>
        </w:rPr>
        <w:t>)м</w:t>
      </w:r>
      <w:r w:rsidRPr="00BF53B3">
        <w:rPr>
          <w:rFonts w:ascii="Times New Roman" w:hAnsi="Times New Roman" w:cs="Times New Roman"/>
          <w:sz w:val="28"/>
          <w:szCs w:val="28"/>
        </w:rPr>
        <w:t xml:space="preserve">атериалы </w:t>
      </w:r>
      <w:proofErr w:type="spellStart"/>
      <w:r w:rsidRPr="00BF53B3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BF53B3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4B2A7F">
        <w:rPr>
          <w:rFonts w:ascii="Times New Roman" w:hAnsi="Times New Roman" w:cs="Times New Roman"/>
          <w:sz w:val="28"/>
          <w:szCs w:val="28"/>
        </w:rPr>
        <w:t>;</w:t>
      </w:r>
    </w:p>
    <w:p w:rsidR="004F0484" w:rsidRPr="00BF53B3" w:rsidRDefault="004B2A7F" w:rsidP="005D2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6)к</w:t>
      </w:r>
      <w:r w:rsidR="004F0484" w:rsidRPr="00BF53B3">
        <w:rPr>
          <w:rFonts w:ascii="Times New Roman" w:hAnsi="Times New Roman" w:cs="Times New Roman"/>
          <w:sz w:val="28"/>
          <w:szCs w:val="28"/>
        </w:rPr>
        <w:t>опия приказа (распоряжения) о создании комиссии учреждения по списанию основных средств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0484" w:rsidRPr="00BF53B3" w:rsidRDefault="004F0484" w:rsidP="005D2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7</w:t>
      </w:r>
      <w:r w:rsidR="004B2A7F">
        <w:rPr>
          <w:rFonts w:ascii="Times New Roman" w:hAnsi="Times New Roman" w:cs="Times New Roman"/>
          <w:sz w:val="28"/>
          <w:szCs w:val="28"/>
        </w:rPr>
        <w:t>)к</w:t>
      </w:r>
      <w:r w:rsidRPr="00BF53B3">
        <w:rPr>
          <w:rFonts w:ascii="Times New Roman" w:hAnsi="Times New Roman" w:cs="Times New Roman"/>
          <w:sz w:val="28"/>
          <w:szCs w:val="28"/>
        </w:rPr>
        <w:t xml:space="preserve">опия протокола заседания комиссии учреждения по подготовке и принятию решения о списании объектов муниципального имущества; </w:t>
      </w:r>
    </w:p>
    <w:p w:rsidR="004F0484" w:rsidRPr="00BF53B3" w:rsidRDefault="004F0484" w:rsidP="005D2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8</w:t>
      </w:r>
      <w:r w:rsidR="004B2A7F">
        <w:rPr>
          <w:rFonts w:ascii="Times New Roman" w:hAnsi="Times New Roman" w:cs="Times New Roman"/>
          <w:sz w:val="28"/>
          <w:szCs w:val="28"/>
        </w:rPr>
        <w:t>)а</w:t>
      </w:r>
      <w:r w:rsidRPr="00BF53B3">
        <w:rPr>
          <w:rFonts w:ascii="Times New Roman" w:hAnsi="Times New Roman" w:cs="Times New Roman"/>
          <w:sz w:val="28"/>
          <w:szCs w:val="28"/>
        </w:rPr>
        <w:t>кт о списании основных средств в соответствии с унифицированными формами, установленными действующим законодательством</w:t>
      </w:r>
      <w:r w:rsidR="004B2A7F">
        <w:rPr>
          <w:rFonts w:ascii="Times New Roman" w:hAnsi="Times New Roman" w:cs="Times New Roman"/>
          <w:sz w:val="28"/>
          <w:szCs w:val="28"/>
        </w:rPr>
        <w:t>;</w:t>
      </w:r>
    </w:p>
    <w:p w:rsidR="004F0484" w:rsidRPr="00BF53B3" w:rsidRDefault="004F0484" w:rsidP="005D2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9</w:t>
      </w:r>
      <w:r w:rsidR="004B2A7F">
        <w:rPr>
          <w:rFonts w:ascii="Times New Roman" w:hAnsi="Times New Roman" w:cs="Times New Roman"/>
          <w:sz w:val="28"/>
          <w:szCs w:val="28"/>
        </w:rPr>
        <w:t>)а</w:t>
      </w:r>
      <w:r w:rsidRPr="00BF53B3">
        <w:rPr>
          <w:rFonts w:ascii="Times New Roman" w:hAnsi="Times New Roman" w:cs="Times New Roman"/>
          <w:sz w:val="28"/>
          <w:szCs w:val="28"/>
        </w:rPr>
        <w:t>кт о ликвидации или утилизации основных средств.</w:t>
      </w:r>
    </w:p>
    <w:p w:rsidR="005D2F49" w:rsidRDefault="005D2F49" w:rsidP="00EE3923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2F49" w:rsidRDefault="005D2F49" w:rsidP="00EE3923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2F49" w:rsidRDefault="005D2F49" w:rsidP="00EE3923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2F49" w:rsidRDefault="005D2F49" w:rsidP="00EE3923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2F49" w:rsidRDefault="005D2F49" w:rsidP="00EE3923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2F49" w:rsidRDefault="005D2F49" w:rsidP="00EE3923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2F49" w:rsidRDefault="005D2F49" w:rsidP="00EE3923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2F49" w:rsidRDefault="005D2F49" w:rsidP="00EE3923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2F49" w:rsidRDefault="005D2F49" w:rsidP="00EE3923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3588" w:rsidRDefault="00D03588" w:rsidP="00EE3923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3588" w:rsidRDefault="00D03588" w:rsidP="00EE3923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3588" w:rsidRDefault="00D03588" w:rsidP="00EE3923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0DE5" w:rsidRPr="00BF53B3" w:rsidRDefault="00E013EE" w:rsidP="00EE3923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40DE5" w:rsidRPr="00BF53B3">
        <w:rPr>
          <w:rFonts w:ascii="Times New Roman" w:hAnsi="Times New Roman" w:cs="Times New Roman"/>
          <w:sz w:val="28"/>
          <w:szCs w:val="28"/>
        </w:rPr>
        <w:t>2</w:t>
      </w:r>
    </w:p>
    <w:p w:rsidR="00C40DE5" w:rsidRPr="00BF53B3" w:rsidRDefault="00C40DE5" w:rsidP="00EE392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к Положению о порядке списания</w:t>
      </w:r>
    </w:p>
    <w:p w:rsidR="00C40DE5" w:rsidRPr="00BF53B3" w:rsidRDefault="00C40DE5" w:rsidP="00EE392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имущества(основных средств),</w:t>
      </w:r>
    </w:p>
    <w:p w:rsidR="00C40DE5" w:rsidRPr="00BF53B3" w:rsidRDefault="00C40DE5" w:rsidP="00EE392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находящ</w:t>
      </w:r>
      <w:r w:rsidR="00E013EE">
        <w:rPr>
          <w:rFonts w:ascii="Times New Roman" w:hAnsi="Times New Roman" w:cs="Times New Roman"/>
          <w:sz w:val="28"/>
          <w:szCs w:val="28"/>
        </w:rPr>
        <w:t>его</w:t>
      </w:r>
      <w:r w:rsidRPr="00BF53B3">
        <w:rPr>
          <w:rFonts w:ascii="Times New Roman" w:hAnsi="Times New Roman" w:cs="Times New Roman"/>
          <w:sz w:val="28"/>
          <w:szCs w:val="28"/>
        </w:rPr>
        <w:t>ся в муниципальной</w:t>
      </w:r>
    </w:p>
    <w:p w:rsidR="00C40DE5" w:rsidRPr="00BF53B3" w:rsidRDefault="00C40DE5" w:rsidP="00EE392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собственности города Элисты</w:t>
      </w:r>
    </w:p>
    <w:p w:rsidR="00C40DE5" w:rsidRPr="00BF53B3" w:rsidRDefault="00C40DE5" w:rsidP="00C40DE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949" w:rsidRPr="00BF53B3" w:rsidRDefault="00C40DE5" w:rsidP="005D2F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 xml:space="preserve">ПЕРЕЧЕНЬ ДОКУМЕНТОВ </w:t>
      </w:r>
    </w:p>
    <w:p w:rsidR="00C40DE5" w:rsidRPr="00BF53B3" w:rsidRDefault="00C40DE5" w:rsidP="005D2F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НА СПИСАНИЕ ОСНОВНЫХ СРЕДСТВ ОТ 10000 РУБЛЕЙ</w:t>
      </w:r>
    </w:p>
    <w:p w:rsidR="00C40DE5" w:rsidRPr="00BF53B3" w:rsidRDefault="00C40DE5" w:rsidP="005D2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223B" w:rsidRPr="00BF53B3" w:rsidRDefault="006E223B" w:rsidP="005D2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1</w:t>
      </w:r>
      <w:r w:rsidR="004B2A7F">
        <w:rPr>
          <w:rFonts w:ascii="Times New Roman" w:hAnsi="Times New Roman" w:cs="Times New Roman"/>
          <w:sz w:val="28"/>
          <w:szCs w:val="28"/>
        </w:rPr>
        <w:t>)</w:t>
      </w:r>
      <w:r w:rsidRPr="00BF53B3">
        <w:rPr>
          <w:rFonts w:ascii="Times New Roman" w:hAnsi="Times New Roman" w:cs="Times New Roman"/>
          <w:sz w:val="28"/>
          <w:szCs w:val="28"/>
        </w:rPr>
        <w:t xml:space="preserve"> Обращение на имя Гл</w:t>
      </w:r>
      <w:r w:rsidR="004B2A7F">
        <w:rPr>
          <w:rFonts w:ascii="Times New Roman" w:hAnsi="Times New Roman" w:cs="Times New Roman"/>
          <w:sz w:val="28"/>
          <w:szCs w:val="28"/>
        </w:rPr>
        <w:t>авы Администрации города Элисты;</w:t>
      </w:r>
    </w:p>
    <w:p w:rsidR="006E223B" w:rsidRPr="00BF53B3" w:rsidRDefault="006E223B" w:rsidP="005D2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2</w:t>
      </w:r>
      <w:r w:rsidR="004B2A7F">
        <w:rPr>
          <w:rFonts w:ascii="Times New Roman" w:hAnsi="Times New Roman" w:cs="Times New Roman"/>
          <w:sz w:val="28"/>
          <w:szCs w:val="28"/>
        </w:rPr>
        <w:t>)п</w:t>
      </w:r>
      <w:r w:rsidRPr="00BF53B3">
        <w:rPr>
          <w:rFonts w:ascii="Times New Roman" w:hAnsi="Times New Roman" w:cs="Times New Roman"/>
          <w:sz w:val="28"/>
          <w:szCs w:val="28"/>
        </w:rPr>
        <w:t xml:space="preserve">еречень объектов, </w:t>
      </w:r>
      <w:r w:rsidR="00AF6EBA">
        <w:rPr>
          <w:rFonts w:ascii="Times New Roman" w:hAnsi="Times New Roman" w:cs="Times New Roman"/>
          <w:sz w:val="28"/>
          <w:szCs w:val="28"/>
        </w:rPr>
        <w:t xml:space="preserve">в отношении которых принимается </w:t>
      </w:r>
      <w:r w:rsidRPr="00BF53B3">
        <w:rPr>
          <w:rFonts w:ascii="Times New Roman" w:hAnsi="Times New Roman" w:cs="Times New Roman"/>
          <w:sz w:val="28"/>
          <w:szCs w:val="28"/>
        </w:rPr>
        <w:t>решение о списании</w:t>
      </w:r>
      <w:r w:rsidR="00AF6EBA">
        <w:rPr>
          <w:rFonts w:ascii="Times New Roman" w:hAnsi="Times New Roman" w:cs="Times New Roman"/>
          <w:sz w:val="28"/>
          <w:szCs w:val="28"/>
        </w:rPr>
        <w:t xml:space="preserve">. </w:t>
      </w:r>
      <w:r w:rsidRPr="00BF53B3">
        <w:rPr>
          <w:rFonts w:ascii="Times New Roman" w:hAnsi="Times New Roman" w:cs="Times New Roman"/>
          <w:sz w:val="28"/>
          <w:szCs w:val="28"/>
        </w:rPr>
        <w:t>В данном перечне в обязательном порядке указываются:</w:t>
      </w:r>
    </w:p>
    <w:p w:rsidR="006E223B" w:rsidRPr="00BF53B3" w:rsidRDefault="006E223B" w:rsidP="005D2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 xml:space="preserve">наименование объекта муниципального имущества; </w:t>
      </w:r>
    </w:p>
    <w:p w:rsidR="006E223B" w:rsidRPr="00BF53B3" w:rsidRDefault="006E223B" w:rsidP="005D2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инвентарный номер объекта муниципального имущества;</w:t>
      </w:r>
    </w:p>
    <w:p w:rsidR="006E223B" w:rsidRPr="00BF53B3" w:rsidRDefault="006E223B" w:rsidP="005D2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год ввода в эксплуатацию (год выпуска) объекта муниципального имущества;</w:t>
      </w:r>
    </w:p>
    <w:p w:rsidR="006E223B" w:rsidRPr="00BF53B3" w:rsidRDefault="006E223B" w:rsidP="005D2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балансовая стоимость объекта муниципального имущества;</w:t>
      </w:r>
    </w:p>
    <w:p w:rsidR="006E223B" w:rsidRPr="00BF53B3" w:rsidRDefault="006E223B" w:rsidP="005D2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остаточная стоимость объекта муниципального имущества;</w:t>
      </w:r>
    </w:p>
    <w:p w:rsidR="006E223B" w:rsidRPr="00BF53B3" w:rsidRDefault="006E223B" w:rsidP="005D2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срок полезного использования, установленный для данного объекта муниципального имущества, и срок фактического использования на момент принятия решения о списании;</w:t>
      </w:r>
    </w:p>
    <w:p w:rsidR="006E223B" w:rsidRPr="00BF53B3" w:rsidRDefault="006E223B" w:rsidP="005D2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3</w:t>
      </w:r>
      <w:r w:rsidR="004B2A7F">
        <w:rPr>
          <w:rFonts w:ascii="Times New Roman" w:hAnsi="Times New Roman" w:cs="Times New Roman"/>
          <w:sz w:val="28"/>
          <w:szCs w:val="28"/>
        </w:rPr>
        <w:t>)к</w:t>
      </w:r>
      <w:r w:rsidRPr="00BF53B3">
        <w:rPr>
          <w:rFonts w:ascii="Times New Roman" w:hAnsi="Times New Roman" w:cs="Times New Roman"/>
          <w:sz w:val="28"/>
          <w:szCs w:val="28"/>
        </w:rPr>
        <w:t>опия инвентарной карточки учета основных средств</w:t>
      </w:r>
      <w:r w:rsidR="004B2A7F">
        <w:rPr>
          <w:rFonts w:ascii="Times New Roman" w:hAnsi="Times New Roman" w:cs="Times New Roman"/>
          <w:sz w:val="28"/>
          <w:szCs w:val="28"/>
        </w:rPr>
        <w:t>;</w:t>
      </w:r>
    </w:p>
    <w:p w:rsidR="006E223B" w:rsidRPr="00BF53B3" w:rsidRDefault="006E223B" w:rsidP="005D2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4</w:t>
      </w:r>
      <w:r w:rsidR="004B2A7F">
        <w:rPr>
          <w:rFonts w:ascii="Times New Roman" w:hAnsi="Times New Roman" w:cs="Times New Roman"/>
          <w:sz w:val="28"/>
          <w:szCs w:val="28"/>
        </w:rPr>
        <w:t>)а</w:t>
      </w:r>
      <w:r w:rsidRPr="00BF53B3">
        <w:rPr>
          <w:rFonts w:ascii="Times New Roman" w:hAnsi="Times New Roman" w:cs="Times New Roman"/>
          <w:sz w:val="28"/>
          <w:szCs w:val="28"/>
        </w:rPr>
        <w:t>кт технического состояния основных средств (дефектный акт, акт о выявленных дефектах)</w:t>
      </w:r>
      <w:r w:rsidR="004B2A7F">
        <w:rPr>
          <w:rFonts w:ascii="Times New Roman" w:hAnsi="Times New Roman" w:cs="Times New Roman"/>
          <w:sz w:val="28"/>
          <w:szCs w:val="28"/>
        </w:rPr>
        <w:t>;</w:t>
      </w:r>
    </w:p>
    <w:p w:rsidR="006E223B" w:rsidRPr="00BF53B3" w:rsidRDefault="006E223B" w:rsidP="005D2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5</w:t>
      </w:r>
      <w:r w:rsidR="004B2A7F">
        <w:rPr>
          <w:rFonts w:ascii="Times New Roman" w:hAnsi="Times New Roman" w:cs="Times New Roman"/>
          <w:sz w:val="28"/>
          <w:szCs w:val="28"/>
        </w:rPr>
        <w:t>)м</w:t>
      </w:r>
      <w:r w:rsidRPr="00BF53B3">
        <w:rPr>
          <w:rFonts w:ascii="Times New Roman" w:hAnsi="Times New Roman" w:cs="Times New Roman"/>
          <w:sz w:val="28"/>
          <w:szCs w:val="28"/>
        </w:rPr>
        <w:t xml:space="preserve">атериалы </w:t>
      </w:r>
      <w:proofErr w:type="spellStart"/>
      <w:r w:rsidRPr="00BF53B3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BF53B3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4B2A7F">
        <w:rPr>
          <w:rFonts w:ascii="Times New Roman" w:hAnsi="Times New Roman" w:cs="Times New Roman"/>
          <w:sz w:val="28"/>
          <w:szCs w:val="28"/>
        </w:rPr>
        <w:t>;</w:t>
      </w:r>
    </w:p>
    <w:p w:rsidR="006E223B" w:rsidRPr="00BF53B3" w:rsidRDefault="00AF6EBA" w:rsidP="005D2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2A7F">
        <w:rPr>
          <w:rFonts w:ascii="Times New Roman" w:hAnsi="Times New Roman" w:cs="Times New Roman"/>
          <w:sz w:val="28"/>
          <w:szCs w:val="28"/>
        </w:rPr>
        <w:t>)к</w:t>
      </w:r>
      <w:r w:rsidR="006E223B" w:rsidRPr="00BF53B3">
        <w:rPr>
          <w:rFonts w:ascii="Times New Roman" w:hAnsi="Times New Roman" w:cs="Times New Roman"/>
          <w:sz w:val="28"/>
          <w:szCs w:val="28"/>
        </w:rPr>
        <w:t>опия технического паспорта списываемого транспортного средства (при списании автотранспортных средств)</w:t>
      </w:r>
      <w:r w:rsidR="004B2A7F">
        <w:rPr>
          <w:rFonts w:ascii="Times New Roman" w:hAnsi="Times New Roman" w:cs="Times New Roman"/>
          <w:sz w:val="28"/>
          <w:szCs w:val="28"/>
        </w:rPr>
        <w:t>;</w:t>
      </w:r>
    </w:p>
    <w:p w:rsidR="006E223B" w:rsidRPr="00BF53B3" w:rsidRDefault="00AF6EBA" w:rsidP="005D2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B2A7F">
        <w:rPr>
          <w:rFonts w:ascii="Times New Roman" w:hAnsi="Times New Roman" w:cs="Times New Roman"/>
          <w:sz w:val="28"/>
          <w:szCs w:val="28"/>
        </w:rPr>
        <w:t>)т</w:t>
      </w:r>
      <w:r w:rsidR="006E223B" w:rsidRPr="00BF53B3">
        <w:rPr>
          <w:rFonts w:ascii="Times New Roman" w:hAnsi="Times New Roman" w:cs="Times New Roman"/>
          <w:sz w:val="28"/>
          <w:szCs w:val="28"/>
        </w:rPr>
        <w:t>ехнический паспорт или технический план</w:t>
      </w:r>
      <w:r w:rsidR="001952A6" w:rsidRPr="00BF53B3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6E223B" w:rsidRPr="00BF53B3">
        <w:rPr>
          <w:rFonts w:ascii="Times New Roman" w:hAnsi="Times New Roman" w:cs="Times New Roman"/>
          <w:sz w:val="28"/>
          <w:szCs w:val="28"/>
        </w:rPr>
        <w:t xml:space="preserve"> недвижимости при наличии </w:t>
      </w:r>
      <w:r w:rsidR="006E223B" w:rsidRPr="00BF53B3">
        <w:rPr>
          <w:rFonts w:ascii="Times New Roman" w:hAnsi="Times New Roman" w:cs="Times New Roman"/>
          <w:color w:val="222222"/>
          <w:sz w:val="28"/>
          <w:szCs w:val="28"/>
        </w:rPr>
        <w:t>(</w:t>
      </w:r>
      <w:r w:rsidR="006E223B" w:rsidRPr="00BF53B3">
        <w:rPr>
          <w:rFonts w:ascii="Times New Roman" w:hAnsi="Times New Roman" w:cs="Times New Roman"/>
          <w:sz w:val="28"/>
          <w:szCs w:val="28"/>
        </w:rPr>
        <w:t>при списании объектов недвижимого имущества)</w:t>
      </w:r>
      <w:r w:rsidR="004B2A7F">
        <w:rPr>
          <w:rFonts w:ascii="Times New Roman" w:hAnsi="Times New Roman" w:cs="Times New Roman"/>
          <w:sz w:val="28"/>
          <w:szCs w:val="28"/>
        </w:rPr>
        <w:t>;</w:t>
      </w:r>
    </w:p>
    <w:p w:rsidR="006E223B" w:rsidRPr="00BF53B3" w:rsidRDefault="006E223B" w:rsidP="005D2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8</w:t>
      </w:r>
      <w:r w:rsidR="004B2A7F">
        <w:rPr>
          <w:rFonts w:ascii="Times New Roman" w:hAnsi="Times New Roman" w:cs="Times New Roman"/>
          <w:sz w:val="28"/>
          <w:szCs w:val="28"/>
        </w:rPr>
        <w:t>)п</w:t>
      </w:r>
      <w:r w:rsidRPr="00BF53B3">
        <w:rPr>
          <w:rFonts w:ascii="Times New Roman" w:hAnsi="Times New Roman" w:cs="Times New Roman"/>
          <w:sz w:val="28"/>
          <w:szCs w:val="28"/>
        </w:rPr>
        <w:t>ри списании основных средств, утраченных вследствие кражи, пожара, аварий и других чрезвычайных ситуаций, дополнительно представляются:</w:t>
      </w:r>
    </w:p>
    <w:p w:rsidR="006E223B" w:rsidRPr="00BF53B3" w:rsidRDefault="006E223B" w:rsidP="005D2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документ, подтверждающий факт утраты имущества (акт об аварии, постановление о возбуждении уголовного дела либо об отказе в его возбуждении, справка пожарной инспекции о факте пожара и т.п.);</w:t>
      </w:r>
    </w:p>
    <w:p w:rsidR="006E223B" w:rsidRPr="00BF53B3" w:rsidRDefault="006E223B" w:rsidP="005D2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объяснительные записки руководителя муниципального предприятия, учреждения и материально-ответственных лиц о факте утраты имущества с указанием сведений о возмещении ущерба виновными лицами;</w:t>
      </w:r>
    </w:p>
    <w:p w:rsidR="007950C6" w:rsidRDefault="006E223B" w:rsidP="005D2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3B3">
        <w:rPr>
          <w:rFonts w:ascii="Times New Roman" w:hAnsi="Times New Roman" w:cs="Times New Roman"/>
          <w:sz w:val="28"/>
          <w:szCs w:val="28"/>
        </w:rPr>
        <w:t>копия приказа о наказании лиц, виновных в преждевременном выбытии основных средств из эксплуатации.</w:t>
      </w:r>
    </w:p>
    <w:p w:rsidR="00D03588" w:rsidRDefault="00D03588" w:rsidP="00D0358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D03588" w:rsidSect="00EB722B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A1661"/>
    <w:multiLevelType w:val="hybridMultilevel"/>
    <w:tmpl w:val="5D7269DE"/>
    <w:lvl w:ilvl="0" w:tplc="F3CC58A0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5A7"/>
    <w:rsid w:val="00021DCF"/>
    <w:rsid w:val="000425EB"/>
    <w:rsid w:val="000C19E3"/>
    <w:rsid w:val="00101091"/>
    <w:rsid w:val="001145B4"/>
    <w:rsid w:val="00146174"/>
    <w:rsid w:val="001952A6"/>
    <w:rsid w:val="001B7F6E"/>
    <w:rsid w:val="0020184D"/>
    <w:rsid w:val="00263B35"/>
    <w:rsid w:val="002A642E"/>
    <w:rsid w:val="003407A6"/>
    <w:rsid w:val="0034392A"/>
    <w:rsid w:val="003633F5"/>
    <w:rsid w:val="003E0DE5"/>
    <w:rsid w:val="00417573"/>
    <w:rsid w:val="0042231E"/>
    <w:rsid w:val="00493BFE"/>
    <w:rsid w:val="004B2A7F"/>
    <w:rsid w:val="004D660B"/>
    <w:rsid w:val="004E5429"/>
    <w:rsid w:val="004F0484"/>
    <w:rsid w:val="004F3C68"/>
    <w:rsid w:val="004F485F"/>
    <w:rsid w:val="0051704A"/>
    <w:rsid w:val="00550F8E"/>
    <w:rsid w:val="005D2F49"/>
    <w:rsid w:val="005D5555"/>
    <w:rsid w:val="006210BF"/>
    <w:rsid w:val="00642AEC"/>
    <w:rsid w:val="00654EE4"/>
    <w:rsid w:val="006E223B"/>
    <w:rsid w:val="006E6102"/>
    <w:rsid w:val="007651FC"/>
    <w:rsid w:val="0078482C"/>
    <w:rsid w:val="007901C4"/>
    <w:rsid w:val="007C05A7"/>
    <w:rsid w:val="007D76C9"/>
    <w:rsid w:val="0081592E"/>
    <w:rsid w:val="008947B6"/>
    <w:rsid w:val="00922949"/>
    <w:rsid w:val="00935ADA"/>
    <w:rsid w:val="00975942"/>
    <w:rsid w:val="009B1C0A"/>
    <w:rsid w:val="009F4F03"/>
    <w:rsid w:val="00A0655D"/>
    <w:rsid w:val="00A36F0D"/>
    <w:rsid w:val="00A77167"/>
    <w:rsid w:val="00AA5CA8"/>
    <w:rsid w:val="00AC653C"/>
    <w:rsid w:val="00AE467C"/>
    <w:rsid w:val="00AF6EBA"/>
    <w:rsid w:val="00B215A0"/>
    <w:rsid w:val="00B2731B"/>
    <w:rsid w:val="00B3036B"/>
    <w:rsid w:val="00BC5AF2"/>
    <w:rsid w:val="00BF53B3"/>
    <w:rsid w:val="00C170DD"/>
    <w:rsid w:val="00C22BF1"/>
    <w:rsid w:val="00C40DE5"/>
    <w:rsid w:val="00C71249"/>
    <w:rsid w:val="00C740E7"/>
    <w:rsid w:val="00CD5F1B"/>
    <w:rsid w:val="00CE40C4"/>
    <w:rsid w:val="00D03588"/>
    <w:rsid w:val="00D14B59"/>
    <w:rsid w:val="00D31A5A"/>
    <w:rsid w:val="00D85030"/>
    <w:rsid w:val="00E013EE"/>
    <w:rsid w:val="00E7376E"/>
    <w:rsid w:val="00E73AF1"/>
    <w:rsid w:val="00EB722B"/>
    <w:rsid w:val="00EE3923"/>
    <w:rsid w:val="00F6713D"/>
    <w:rsid w:val="00F946CB"/>
    <w:rsid w:val="00FD6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C05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0D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BC5AF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916AAE1A5B9ABE113728ABFC9FF4C8F811C0DA6F5E67389DE1558005CEEDE00544E03F2AC3702E5F3C9401F370A2DC2F07E11DE1BEC6B5D92A07D4b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916AAE1A5B9ABE113728ABFC9FF4C8F811C0DA6F5E673995E1558005CEEDE00544E03F2AC3702E5F3C900CF370A2DC2F07E11DE1BEC6B5D92A07D4b3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916AAE1A5B9ABE113728ABFC9FF4C8F811C0DA6A5D613E96E1558005CEEDE00544E03F2AC3702E5F3C960EF370A2DC2F07E11DE1BEC6B5D92A07D4b3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1916AAE1A5B9ABE113728ABFC9FF4C8F811C0DA6A5C603A96E1558005CEEDE00544E03F2AC3702E5F3C960EF370A2DC2F07E11DE1BEC6B5D92A07D4b3O" TargetMode="External"/><Relationship Id="rId10" Type="http://schemas.openxmlformats.org/officeDocument/2006/relationships/hyperlink" Target="consultantplus://offline/ref=BEEE5A37A8F770B2C6BB77D7FE4EB55DC2BD008FF00E94F525BD9C13AA746C401CE214C0070C6C248885F499D8T35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EE5A37A8F770B2C6BB77D7FE4EB55DC0BE0687F50E94F525BD9C13AA746C401CE214C0070C6C248885F499D8T35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8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Comp-202</dc:creator>
  <cp:lastModifiedBy>User</cp:lastModifiedBy>
  <cp:revision>40</cp:revision>
  <cp:lastPrinted>2021-03-30T14:18:00Z</cp:lastPrinted>
  <dcterms:created xsi:type="dcterms:W3CDTF">2021-02-09T08:19:00Z</dcterms:created>
  <dcterms:modified xsi:type="dcterms:W3CDTF">2021-04-05T13:56:00Z</dcterms:modified>
</cp:coreProperties>
</file>