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C" w:rsidRPr="002549DB" w:rsidRDefault="00B319FC" w:rsidP="00B319FC">
      <w:pPr>
        <w:pStyle w:val="ConsNonformat"/>
        <w:widowControl/>
        <w:ind w:left="720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319FC" w:rsidRPr="00250380" w:rsidRDefault="00B319FC" w:rsidP="00B319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19FC" w:rsidRPr="00250380" w:rsidRDefault="00B319FC" w:rsidP="00B319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B319FC" w:rsidRPr="00250380" w:rsidRDefault="00B319FC" w:rsidP="00B319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B319FC" w:rsidRPr="00250380" w:rsidRDefault="00B319FC" w:rsidP="00B319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319FC" w:rsidRPr="00250380" w:rsidRDefault="00B319FC" w:rsidP="00B319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19FC" w:rsidRPr="00250380" w:rsidRDefault="005748CD" w:rsidP="00B31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15</w:t>
      </w:r>
      <w:r w:rsidR="00B319FC" w:rsidRPr="0025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FC" w:rsidRPr="00250380" w:rsidRDefault="00B319FC" w:rsidP="00B31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B319FC" w:rsidRPr="00250380" w:rsidTr="00785FDC">
        <w:tc>
          <w:tcPr>
            <w:tcW w:w="3190" w:type="dxa"/>
          </w:tcPr>
          <w:p w:rsidR="00B319FC" w:rsidRPr="00250380" w:rsidRDefault="005748CD" w:rsidP="00785F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 июня</w:t>
            </w:r>
            <w:r w:rsidR="00B319FC"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2015 года</w:t>
            </w:r>
          </w:p>
        </w:tc>
        <w:tc>
          <w:tcPr>
            <w:tcW w:w="3190" w:type="dxa"/>
          </w:tcPr>
          <w:p w:rsidR="00B319FC" w:rsidRPr="00250380" w:rsidRDefault="00B319FC" w:rsidP="00785FD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 w:rsidR="005748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7</w:t>
            </w:r>
          </w:p>
        </w:tc>
        <w:tc>
          <w:tcPr>
            <w:tcW w:w="3191" w:type="dxa"/>
          </w:tcPr>
          <w:p w:rsidR="00B319FC" w:rsidRPr="00250380" w:rsidRDefault="00B319FC" w:rsidP="00785FDC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B319FC" w:rsidRPr="00250380" w:rsidRDefault="00B319FC" w:rsidP="00B31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</w:tblGrid>
      <w:tr w:rsidR="00B319FC" w:rsidRPr="00250380" w:rsidTr="00785FDC">
        <w:trPr>
          <w:trHeight w:val="1327"/>
        </w:trPr>
        <w:tc>
          <w:tcPr>
            <w:tcW w:w="5070" w:type="dxa"/>
          </w:tcPr>
          <w:p w:rsidR="00B319FC" w:rsidRDefault="00B319FC" w:rsidP="00067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7531"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176F8E" w:rsidRPr="00067531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067531" w:rsidRPr="000675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6F8E"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о резерве </w:t>
            </w:r>
            <w:r w:rsidR="00067531"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</w:t>
            </w:r>
            <w:proofErr w:type="gramStart"/>
            <w:r w:rsidR="00067531"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r w:rsidR="00176F8E" w:rsidRPr="0006753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 Элисты</w:t>
            </w:r>
            <w:proofErr w:type="gramEnd"/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31" w:rsidRPr="00067531" w:rsidRDefault="00067531" w:rsidP="00067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9FC" w:rsidRPr="000D02C9" w:rsidRDefault="00B319FC" w:rsidP="00CD45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Pr="000D02C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 года </w:t>
      </w:r>
      <w:r w:rsidR="0025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>№ 131-ФЗ «Об общих принципах организации местного самоуправления в Российской Федерации»,  Законом Республики Калмыкия от 23 ноября 2011 года № 308-IV-З «О некоторых вопросах организации местного самоуправления в Республике Калмыкия», руководствуясь статьей 20 Устава города Элисты,</w:t>
      </w:r>
    </w:p>
    <w:p w:rsidR="00B319FC" w:rsidRDefault="00B319FC" w:rsidP="00CD455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59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067531" w:rsidRPr="00067531" w:rsidRDefault="00B319FC" w:rsidP="00CD45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0675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67531" w:rsidRPr="00067531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Положение о резерве управленческих кадров органов местного самоуправления города Элисты (прилагается).</w:t>
      </w:r>
    </w:p>
    <w:p w:rsidR="00B94239" w:rsidRPr="00F43740" w:rsidRDefault="00067531" w:rsidP="00CD45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B94239"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Положение о кадровом резерве органов местного самоуправления города Элисты, утвержденное решением Элистинского городского Собрания от 12 марта 2009 года № 7</w:t>
      </w:r>
      <w:r w:rsidR="0025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15 марта 2012 года),</w:t>
      </w:r>
      <w:r w:rsidR="002549DB" w:rsidRPr="0025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9DB"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B94239"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10A33" w:rsidRPr="00F43740" w:rsidRDefault="00B94239" w:rsidP="00CD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40">
        <w:rPr>
          <w:rFonts w:ascii="Times New Roman" w:hAnsi="Times New Roman" w:cs="Times New Roman"/>
          <w:sz w:val="28"/>
          <w:szCs w:val="28"/>
        </w:rPr>
        <w:t xml:space="preserve">1) пункт 1 дополнить словами «, </w:t>
      </w:r>
      <w:r w:rsidR="00410A33" w:rsidRPr="00F43740">
        <w:rPr>
          <w:rFonts w:ascii="Times New Roman" w:hAnsi="Times New Roman" w:cs="Times New Roman"/>
          <w:sz w:val="28"/>
          <w:szCs w:val="28"/>
        </w:rPr>
        <w:t>за исключением высшей и главной групп должностей  категории «руководители»;</w:t>
      </w:r>
    </w:p>
    <w:p w:rsidR="00176F8E" w:rsidRPr="00F43740" w:rsidRDefault="00B94239" w:rsidP="00CD45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>2) п</w:t>
      </w:r>
      <w:r w:rsidR="001928DF">
        <w:rPr>
          <w:rFonts w:ascii="Times New Roman" w:hAnsi="Times New Roman" w:cs="Times New Roman"/>
          <w:b w:val="0"/>
          <w:color w:val="auto"/>
          <w:sz w:val="28"/>
          <w:szCs w:val="28"/>
        </w:rPr>
        <w:t>ризнать утратившим силу раздел 3</w:t>
      </w:r>
      <w:r w:rsidR="00067531"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r w:rsidR="00BF2738" w:rsidRPr="00F437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0"/>
    </w:p>
    <w:p w:rsidR="00F43740" w:rsidRPr="001928DF" w:rsidRDefault="00F43740" w:rsidP="00CD4553">
      <w:pPr>
        <w:pStyle w:val="af0"/>
        <w:ind w:firstLine="709"/>
      </w:pPr>
      <w:r w:rsidRPr="00F4374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43740">
        <w:rPr>
          <w:rFonts w:ascii="Times New Roman" w:hAnsi="Times New Roman" w:cs="Times New Roman"/>
          <w:b w:val="0"/>
          <w:sz w:val="28"/>
          <w:szCs w:val="28"/>
        </w:rPr>
        <w:t>Внести изменения в подпункт «г» пункта 4 Положения о конкурсе на замещение вакантной должности муниципальной службы города Элисты, утвержденного решением Элистинского городского Собрания от 29 декабря 2006 года № 5</w:t>
      </w:r>
      <w:r w:rsidR="001928DF">
        <w:rPr>
          <w:rFonts w:ascii="Times New Roman" w:hAnsi="Times New Roman" w:cs="Times New Roman"/>
          <w:b w:val="0"/>
          <w:sz w:val="28"/>
          <w:szCs w:val="28"/>
        </w:rPr>
        <w:t xml:space="preserve"> (с</w:t>
      </w:r>
      <w:r w:rsidR="001928DF" w:rsidRPr="001928DF">
        <w:rPr>
          <w:rFonts w:ascii="Times New Roman" w:hAnsi="Times New Roman" w:cs="Times New Roman"/>
          <w:b w:val="0"/>
          <w:sz w:val="28"/>
          <w:szCs w:val="28"/>
        </w:rPr>
        <w:t xml:space="preserve"> изменениями от </w:t>
      </w:r>
      <w:r w:rsidR="001928DF">
        <w:rPr>
          <w:rFonts w:ascii="Times New Roman" w:hAnsi="Times New Roman" w:cs="Times New Roman"/>
          <w:b w:val="0"/>
          <w:sz w:val="28"/>
          <w:szCs w:val="28"/>
        </w:rPr>
        <w:t>20 сентября, 27 декабря 2007 года, 21 февраля, 20 ноября 2008 года, 12 марта 2009 года, 26 сентября 2013 года, 19 марта 2015 года</w:t>
      </w:r>
      <w:r w:rsidR="001928DF" w:rsidRPr="001928DF">
        <w:rPr>
          <w:rFonts w:ascii="Times New Roman" w:hAnsi="Times New Roman" w:cs="Times New Roman"/>
          <w:b w:val="0"/>
          <w:sz w:val="28"/>
          <w:szCs w:val="28"/>
        </w:rPr>
        <w:t>)</w:t>
      </w:r>
      <w:r w:rsidRPr="001928D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43740">
        <w:rPr>
          <w:rFonts w:ascii="Times New Roman" w:hAnsi="Times New Roman" w:cs="Times New Roman"/>
          <w:b w:val="0"/>
          <w:sz w:val="28"/>
          <w:szCs w:val="28"/>
        </w:rPr>
        <w:t xml:space="preserve"> дополнив словами «или резерве</w:t>
      </w:r>
      <w:proofErr w:type="gramEnd"/>
      <w:r w:rsidRPr="00F43740">
        <w:rPr>
          <w:rFonts w:ascii="Times New Roman" w:hAnsi="Times New Roman" w:cs="Times New Roman"/>
          <w:b w:val="0"/>
          <w:sz w:val="28"/>
          <w:szCs w:val="28"/>
        </w:rPr>
        <w:t xml:space="preserve"> управленческих кадров органов местного самоуправления города Элисты»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19FC" w:rsidRPr="00F43740" w:rsidRDefault="00F43740" w:rsidP="00CD45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319FC" w:rsidRPr="00F43740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B319FC" w:rsidRPr="00F43740">
        <w:rPr>
          <w:rFonts w:ascii="Times New Roman" w:hAnsi="Times New Roman" w:cs="Times New Roman"/>
          <w:b w:val="0"/>
          <w:sz w:val="28"/>
          <w:szCs w:val="28"/>
        </w:rPr>
        <w:t>Элистинская</w:t>
      </w:r>
      <w:proofErr w:type="spellEnd"/>
      <w:r w:rsidR="00B319FC" w:rsidRPr="00F43740">
        <w:rPr>
          <w:rFonts w:ascii="Times New Roman" w:hAnsi="Times New Roman" w:cs="Times New Roman"/>
          <w:b w:val="0"/>
          <w:sz w:val="28"/>
          <w:szCs w:val="28"/>
        </w:rPr>
        <w:t xml:space="preserve"> панорама».</w:t>
      </w:r>
    </w:p>
    <w:p w:rsidR="00067531" w:rsidRPr="00067531" w:rsidRDefault="00067531" w:rsidP="0006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FC" w:rsidRPr="00051D59" w:rsidRDefault="00B319FC" w:rsidP="00B3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B319FC" w:rsidRPr="00051D59" w:rsidRDefault="00B319FC" w:rsidP="00B3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B319FC" w:rsidRPr="00051D59" w:rsidRDefault="00B319FC" w:rsidP="00B3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D59">
        <w:rPr>
          <w:rFonts w:ascii="Times New Roman" w:hAnsi="Times New Roman" w:cs="Times New Roman"/>
          <w:sz w:val="28"/>
          <w:szCs w:val="28"/>
        </w:rPr>
        <w:t xml:space="preserve">  </w:t>
      </w:r>
      <w:r w:rsidRPr="00051D59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051D59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67531" w:rsidRDefault="00067531" w:rsidP="0006753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7531" w:rsidRDefault="00067531" w:rsidP="0006753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067531" w:rsidRDefault="00067531" w:rsidP="0006753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067531" w:rsidRDefault="005748CD" w:rsidP="0006753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2015 года № 15</w:t>
      </w:r>
    </w:p>
    <w:p w:rsidR="00067531" w:rsidRDefault="00067531" w:rsidP="007C2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26F2" w:rsidRDefault="007C26F2" w:rsidP="007C2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28DF" w:rsidRPr="001928DF" w:rsidRDefault="001928DF" w:rsidP="0019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28DF" w:rsidRDefault="001928DF" w:rsidP="0019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F">
        <w:rPr>
          <w:rFonts w:ascii="Times New Roman" w:hAnsi="Times New Roman" w:cs="Times New Roman"/>
          <w:b/>
          <w:sz w:val="28"/>
          <w:szCs w:val="28"/>
        </w:rPr>
        <w:t xml:space="preserve">о резерве управленческих кадров органов местного </w:t>
      </w:r>
    </w:p>
    <w:p w:rsidR="00B319FC" w:rsidRPr="001928DF" w:rsidRDefault="001928DF" w:rsidP="00192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8DF">
        <w:rPr>
          <w:rFonts w:ascii="Times New Roman" w:hAnsi="Times New Roman" w:cs="Times New Roman"/>
          <w:b/>
          <w:sz w:val="28"/>
          <w:szCs w:val="28"/>
        </w:rPr>
        <w:t>самоуправления города Элисты</w:t>
      </w:r>
    </w:p>
    <w:p w:rsidR="007C26F2" w:rsidRPr="00856F8B" w:rsidRDefault="007C26F2" w:rsidP="005748CD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3DB0" w:rsidRPr="0030678B" w:rsidRDefault="00FE3DB0" w:rsidP="00CD4553">
      <w:pPr>
        <w:pStyle w:val="ac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proofErr w:type="gramStart"/>
      <w:r w:rsidRPr="0030678B"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 органов местного самоуправления города</w:t>
      </w:r>
      <w:proofErr w:type="gramEnd"/>
      <w:r w:rsidRPr="0030678B">
        <w:rPr>
          <w:rFonts w:ascii="Times New Roman" w:hAnsi="Times New Roman" w:cs="Times New Roman"/>
          <w:sz w:val="28"/>
          <w:szCs w:val="28"/>
        </w:rPr>
        <w:t xml:space="preserve"> Элисты (далее – Резерв), направленный на своевременное обеспечение органов местного самоуправления высококвалифицированными управленческими кадрами, обладающими для этого необходимыми профессионально-деловыми и личностными качествами и отвечающими современным требованиям в области муниципального управления</w:t>
      </w:r>
      <w:r w:rsidR="00450025" w:rsidRPr="0030678B">
        <w:rPr>
          <w:rFonts w:ascii="Times New Roman" w:hAnsi="Times New Roman" w:cs="Times New Roman"/>
          <w:sz w:val="28"/>
          <w:szCs w:val="28"/>
        </w:rPr>
        <w:t>.</w:t>
      </w:r>
    </w:p>
    <w:p w:rsidR="00FE3DB0" w:rsidRPr="0030678B" w:rsidRDefault="00FE3DB0" w:rsidP="00CD4553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2"/>
      <w:r w:rsidRPr="0030678B">
        <w:rPr>
          <w:rFonts w:ascii="Times New Roman" w:hAnsi="Times New Roman" w:cs="Times New Roman"/>
          <w:sz w:val="28"/>
          <w:szCs w:val="28"/>
        </w:rPr>
        <w:t>Резерв представляет собой список лиц, успешно проявивших себя в профессиональной и общественной сфере, обладающих необходимыми профессиональными, деловыми, личностными и морально-этическими качествами для выдвижения на более высокие должности муниципальной службы.</w:t>
      </w:r>
    </w:p>
    <w:p w:rsidR="00FE3DB0" w:rsidRPr="0030678B" w:rsidRDefault="00FE3DB0" w:rsidP="00CD4553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3"/>
      <w:bookmarkEnd w:id="1"/>
      <w:r w:rsidRPr="0030678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0678B" w:rsidRPr="0030678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0678B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формированию и подготовке </w:t>
      </w:r>
      <w:proofErr w:type="gramStart"/>
      <w:r w:rsidRPr="0030678B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FE3AD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Элисты</w:t>
      </w:r>
      <w:proofErr w:type="gramEnd"/>
      <w:r w:rsidRPr="0030678B">
        <w:rPr>
          <w:rFonts w:ascii="Times New Roman" w:hAnsi="Times New Roman" w:cs="Times New Roman"/>
          <w:sz w:val="28"/>
          <w:szCs w:val="28"/>
        </w:rPr>
        <w:t xml:space="preserve"> при Главе города Элисты</w:t>
      </w:r>
      <w:r w:rsidR="0030678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0678B">
        <w:rPr>
          <w:rFonts w:ascii="Times New Roman" w:hAnsi="Times New Roman" w:cs="Times New Roman"/>
          <w:sz w:val="28"/>
          <w:szCs w:val="28"/>
        </w:rPr>
        <w:t>.  Положение о Комиссии, ее состав утверждаются правовым актом Главы города Элисты.</w:t>
      </w:r>
    </w:p>
    <w:p w:rsidR="00587EED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"/>
      <w:bookmarkStart w:id="4" w:name="sub_132"/>
      <w:bookmarkEnd w:id="2"/>
      <w:r w:rsidRPr="0030678B">
        <w:rPr>
          <w:rFonts w:ascii="Times New Roman" w:hAnsi="Times New Roman" w:cs="Times New Roman"/>
          <w:sz w:val="28"/>
          <w:szCs w:val="28"/>
        </w:rPr>
        <w:t>1.4</w:t>
      </w:r>
      <w:r w:rsidR="00587EED" w:rsidRPr="0030678B">
        <w:rPr>
          <w:rFonts w:ascii="Times New Roman" w:hAnsi="Times New Roman" w:cs="Times New Roman"/>
          <w:sz w:val="28"/>
          <w:szCs w:val="28"/>
        </w:rPr>
        <w:t xml:space="preserve">. При формировании </w:t>
      </w:r>
      <w:r w:rsidRPr="0030678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587EED" w:rsidRPr="0030678B">
        <w:rPr>
          <w:rFonts w:ascii="Times New Roman" w:hAnsi="Times New Roman" w:cs="Times New Roman"/>
          <w:sz w:val="28"/>
          <w:szCs w:val="28"/>
        </w:rPr>
        <w:t>должны соблюдаться принципы: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1"/>
      <w:r w:rsidRPr="0030678B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30678B">
        <w:rPr>
          <w:rFonts w:ascii="Times New Roman" w:hAnsi="Times New Roman" w:cs="Times New Roman"/>
          <w:sz w:val="28"/>
          <w:szCs w:val="28"/>
        </w:rPr>
        <w:t xml:space="preserve">2) доступности информации о </w:t>
      </w:r>
      <w:r w:rsidR="0030678B" w:rsidRPr="0030678B">
        <w:rPr>
          <w:rFonts w:ascii="Times New Roman" w:hAnsi="Times New Roman" w:cs="Times New Roman"/>
          <w:sz w:val="28"/>
          <w:szCs w:val="28"/>
        </w:rPr>
        <w:t>Резерве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3"/>
      <w:bookmarkEnd w:id="6"/>
      <w:r w:rsidRPr="0030678B">
        <w:rPr>
          <w:rFonts w:ascii="Times New Roman" w:hAnsi="Times New Roman" w:cs="Times New Roman"/>
          <w:sz w:val="28"/>
          <w:szCs w:val="28"/>
        </w:rPr>
        <w:t xml:space="preserve">3) добровольности участия в конкурсе по формированию </w:t>
      </w:r>
      <w:r w:rsidR="0030678B" w:rsidRPr="0030678B">
        <w:rPr>
          <w:rFonts w:ascii="Times New Roman" w:hAnsi="Times New Roman" w:cs="Times New Roman"/>
          <w:sz w:val="28"/>
          <w:szCs w:val="28"/>
        </w:rPr>
        <w:t>Резерва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4"/>
      <w:bookmarkEnd w:id="7"/>
      <w:r w:rsidRPr="0030678B">
        <w:rPr>
          <w:rFonts w:ascii="Times New Roman" w:hAnsi="Times New Roman" w:cs="Times New Roman"/>
          <w:sz w:val="28"/>
          <w:szCs w:val="28"/>
        </w:rPr>
        <w:t xml:space="preserve">4) объективности оценки профессиональных, деловых и личностных качеств лиц, претендующих на включение в </w:t>
      </w:r>
      <w:r w:rsidR="0030678B" w:rsidRPr="0030678B">
        <w:rPr>
          <w:rFonts w:ascii="Times New Roman" w:hAnsi="Times New Roman" w:cs="Times New Roman"/>
          <w:sz w:val="28"/>
          <w:szCs w:val="28"/>
        </w:rPr>
        <w:t xml:space="preserve">Резерв </w:t>
      </w:r>
      <w:r w:rsidRPr="0030678B">
        <w:rPr>
          <w:rFonts w:ascii="Times New Roman" w:hAnsi="Times New Roman" w:cs="Times New Roman"/>
          <w:sz w:val="28"/>
          <w:szCs w:val="28"/>
        </w:rPr>
        <w:t>(далее - претенденты);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5"/>
      <w:bookmarkEnd w:id="8"/>
      <w:r w:rsidRPr="0030678B">
        <w:rPr>
          <w:rFonts w:ascii="Times New Roman" w:hAnsi="Times New Roman" w:cs="Times New Roman"/>
          <w:sz w:val="28"/>
          <w:szCs w:val="28"/>
        </w:rPr>
        <w:t xml:space="preserve">5) соблюдения равенства прав претендентов при формировании </w:t>
      </w:r>
      <w:r w:rsidR="0030678B" w:rsidRPr="0030678B">
        <w:rPr>
          <w:rFonts w:ascii="Times New Roman" w:hAnsi="Times New Roman" w:cs="Times New Roman"/>
          <w:sz w:val="28"/>
          <w:szCs w:val="28"/>
        </w:rPr>
        <w:t>Резерва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6"/>
      <w:bookmarkEnd w:id="9"/>
      <w:r w:rsidRPr="0030678B">
        <w:rPr>
          <w:rFonts w:ascii="Times New Roman" w:hAnsi="Times New Roman" w:cs="Times New Roman"/>
          <w:sz w:val="28"/>
          <w:szCs w:val="28"/>
        </w:rPr>
        <w:t xml:space="preserve">6) создания условий для профессионального развития лиц, включенных в </w:t>
      </w:r>
      <w:r w:rsidR="0028095A">
        <w:rPr>
          <w:rFonts w:ascii="Times New Roman" w:hAnsi="Times New Roman" w:cs="Times New Roman"/>
          <w:sz w:val="28"/>
          <w:szCs w:val="28"/>
        </w:rPr>
        <w:t>Резерв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7"/>
      <w:bookmarkEnd w:id="10"/>
      <w:r w:rsidRPr="0030678B">
        <w:rPr>
          <w:rFonts w:ascii="Times New Roman" w:hAnsi="Times New Roman" w:cs="Times New Roman"/>
          <w:sz w:val="28"/>
          <w:szCs w:val="28"/>
        </w:rPr>
        <w:t xml:space="preserve">7) эффективности использования </w:t>
      </w:r>
      <w:r w:rsidR="0030678B" w:rsidRPr="0030678B">
        <w:rPr>
          <w:rFonts w:ascii="Times New Roman" w:hAnsi="Times New Roman" w:cs="Times New Roman"/>
          <w:sz w:val="28"/>
          <w:szCs w:val="28"/>
        </w:rPr>
        <w:t>Резерва</w:t>
      </w:r>
      <w:r w:rsidRPr="0030678B">
        <w:rPr>
          <w:rFonts w:ascii="Times New Roman" w:hAnsi="Times New Roman" w:cs="Times New Roman"/>
          <w:sz w:val="28"/>
          <w:szCs w:val="28"/>
        </w:rPr>
        <w:t>.</w:t>
      </w:r>
    </w:p>
    <w:p w:rsidR="00FE3DB0" w:rsidRPr="006D74F4" w:rsidRDefault="0009561F" w:rsidP="005748CD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06"/>
      <w:bookmarkEnd w:id="11"/>
      <w:r w:rsidRPr="006D74F4">
        <w:rPr>
          <w:rFonts w:ascii="Times New Roman" w:hAnsi="Times New Roman" w:cs="Times New Roman"/>
          <w:b/>
          <w:sz w:val="28"/>
          <w:szCs w:val="28"/>
        </w:rPr>
        <w:t>Порядок формирования Резерва</w:t>
      </w:r>
    </w:p>
    <w:p w:rsidR="005E094D" w:rsidRPr="005E094D" w:rsidRDefault="006D74F4" w:rsidP="005E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4D">
        <w:rPr>
          <w:rFonts w:ascii="Times New Roman" w:hAnsi="Times New Roman" w:cs="Times New Roman"/>
          <w:sz w:val="28"/>
          <w:szCs w:val="28"/>
        </w:rPr>
        <w:t>2</w:t>
      </w:r>
      <w:r w:rsidR="0030678B" w:rsidRPr="005E094D">
        <w:rPr>
          <w:rFonts w:ascii="Times New Roman" w:hAnsi="Times New Roman" w:cs="Times New Roman"/>
          <w:sz w:val="28"/>
          <w:szCs w:val="28"/>
        </w:rPr>
        <w:t>.1</w:t>
      </w:r>
      <w:r w:rsidR="0009561F" w:rsidRPr="005E094D">
        <w:rPr>
          <w:rFonts w:ascii="Times New Roman" w:hAnsi="Times New Roman" w:cs="Times New Roman"/>
          <w:sz w:val="28"/>
          <w:szCs w:val="28"/>
        </w:rPr>
        <w:t xml:space="preserve">. </w:t>
      </w:r>
      <w:r w:rsidR="005E094D" w:rsidRPr="005E094D">
        <w:rPr>
          <w:rFonts w:ascii="Times New Roman" w:hAnsi="Times New Roman" w:cs="Times New Roman"/>
          <w:sz w:val="28"/>
          <w:szCs w:val="28"/>
        </w:rPr>
        <w:t>Резерв формируется на замещение следующих должностей:</w:t>
      </w:r>
    </w:p>
    <w:p w:rsidR="005E094D" w:rsidRPr="005E094D" w:rsidRDefault="005E094D" w:rsidP="005E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4D">
        <w:rPr>
          <w:rFonts w:ascii="Times New Roman" w:hAnsi="Times New Roman" w:cs="Times New Roman"/>
          <w:sz w:val="28"/>
          <w:szCs w:val="28"/>
        </w:rPr>
        <w:t>1) должности, относящиеся к высшей группе должностей категории «руководители»;</w:t>
      </w:r>
    </w:p>
    <w:p w:rsidR="005E094D" w:rsidRPr="005E094D" w:rsidRDefault="005E094D" w:rsidP="005E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094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2) должности, относящиеся к главной группе должностей категории «руководители»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587EED" w:rsidRPr="0030678B" w:rsidRDefault="0030678B" w:rsidP="005E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2.2</w:t>
      </w:r>
      <w:r w:rsidR="0009561F" w:rsidRPr="0030678B">
        <w:rPr>
          <w:rFonts w:ascii="Times New Roman" w:hAnsi="Times New Roman" w:cs="Times New Roman"/>
          <w:sz w:val="28"/>
          <w:szCs w:val="28"/>
        </w:rPr>
        <w:t>.</w:t>
      </w:r>
      <w:r w:rsidR="00587EED" w:rsidRPr="0030678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30678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587EED" w:rsidRPr="0030678B">
        <w:rPr>
          <w:rFonts w:ascii="Times New Roman" w:hAnsi="Times New Roman" w:cs="Times New Roman"/>
          <w:sz w:val="28"/>
          <w:szCs w:val="28"/>
        </w:rPr>
        <w:t>осуществляется на конкурсной основе.</w:t>
      </w:r>
    </w:p>
    <w:p w:rsidR="00587EED" w:rsidRPr="0030678B" w:rsidRDefault="00587EE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1"/>
      <w:bookmarkEnd w:id="12"/>
      <w:r w:rsidRPr="0030678B">
        <w:rPr>
          <w:rFonts w:ascii="Times New Roman" w:hAnsi="Times New Roman" w:cs="Times New Roman"/>
          <w:sz w:val="28"/>
          <w:szCs w:val="28"/>
        </w:rPr>
        <w:t xml:space="preserve">Проведение конкурса по формированию резерва осуществляется на основании </w:t>
      </w:r>
      <w:r w:rsidR="0030678B" w:rsidRPr="0030678B">
        <w:rPr>
          <w:rFonts w:ascii="Times New Roman" w:hAnsi="Times New Roman" w:cs="Times New Roman"/>
          <w:sz w:val="28"/>
          <w:szCs w:val="28"/>
        </w:rPr>
        <w:t>правового акта</w:t>
      </w:r>
      <w:r w:rsidRPr="0030678B">
        <w:rPr>
          <w:rFonts w:ascii="Times New Roman" w:hAnsi="Times New Roman" w:cs="Times New Roman"/>
          <w:sz w:val="28"/>
          <w:szCs w:val="28"/>
        </w:rPr>
        <w:t xml:space="preserve"> Главы города Элисты. </w:t>
      </w:r>
    </w:p>
    <w:p w:rsidR="00785FDC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2"/>
      <w:bookmarkEnd w:id="13"/>
      <w:r w:rsidRPr="0030678B">
        <w:rPr>
          <w:rFonts w:ascii="Times New Roman" w:hAnsi="Times New Roman" w:cs="Times New Roman"/>
          <w:sz w:val="28"/>
          <w:szCs w:val="28"/>
        </w:rPr>
        <w:t>2.3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. Отбор претендентов для включения в резерв осуществляется на основании перечня должностей с учетом </w:t>
      </w:r>
      <w:hyperlink r:id="rId7" w:history="1">
        <w:r w:rsidR="00785FDC" w:rsidRPr="0030678B">
          <w:rPr>
            <w:rFonts w:ascii="Times New Roman" w:hAnsi="Times New Roman" w:cs="Times New Roman"/>
            <w:sz w:val="28"/>
            <w:szCs w:val="28"/>
          </w:rPr>
          <w:t>квалификационных</w:t>
        </w:r>
      </w:hyperlink>
      <w:r w:rsidR="00785FDC" w:rsidRPr="0030678B">
        <w:rPr>
          <w:rFonts w:ascii="Times New Roman" w:hAnsi="Times New Roman" w:cs="Times New Roman"/>
          <w:sz w:val="28"/>
          <w:szCs w:val="28"/>
        </w:rPr>
        <w:t xml:space="preserve"> и иных требований, предъявляемых к претендентам. </w:t>
      </w:r>
      <w:r w:rsidRPr="0030678B">
        <w:rPr>
          <w:rFonts w:ascii="Times New Roman" w:hAnsi="Times New Roman" w:cs="Times New Roman"/>
          <w:sz w:val="28"/>
          <w:szCs w:val="28"/>
        </w:rPr>
        <w:t xml:space="preserve">Резерв формируется из расчета 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004B0" w:rsidRPr="0030678B">
        <w:rPr>
          <w:rFonts w:ascii="Times New Roman" w:hAnsi="Times New Roman" w:cs="Times New Roman"/>
          <w:sz w:val="28"/>
          <w:szCs w:val="28"/>
        </w:rPr>
        <w:t xml:space="preserve">двух </w:t>
      </w:r>
      <w:r w:rsidR="00785FDC" w:rsidRPr="0030678B">
        <w:rPr>
          <w:rFonts w:ascii="Times New Roman" w:hAnsi="Times New Roman" w:cs="Times New Roman"/>
          <w:sz w:val="28"/>
          <w:szCs w:val="28"/>
        </w:rPr>
        <w:t>претендентов на каждую должность.</w:t>
      </w:r>
    </w:p>
    <w:bookmarkEnd w:id="14"/>
    <w:p w:rsidR="00785FDC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2.4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. В </w:t>
      </w:r>
      <w:r w:rsidRPr="0030678B">
        <w:rPr>
          <w:rFonts w:ascii="Times New Roman" w:hAnsi="Times New Roman" w:cs="Times New Roman"/>
          <w:sz w:val="28"/>
          <w:szCs w:val="28"/>
        </w:rPr>
        <w:t>Резе</w:t>
      </w:r>
      <w:proofErr w:type="gramStart"/>
      <w:r w:rsidRPr="0030678B">
        <w:rPr>
          <w:rFonts w:ascii="Times New Roman" w:hAnsi="Times New Roman" w:cs="Times New Roman"/>
          <w:sz w:val="28"/>
          <w:szCs w:val="28"/>
        </w:rPr>
        <w:t xml:space="preserve">рв </w:t>
      </w:r>
      <w:r w:rsidR="00785FDC" w:rsidRPr="0030678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785FDC" w:rsidRPr="0030678B">
        <w:rPr>
          <w:rFonts w:ascii="Times New Roman" w:hAnsi="Times New Roman" w:cs="Times New Roman"/>
          <w:sz w:val="28"/>
          <w:szCs w:val="28"/>
        </w:rPr>
        <w:t xml:space="preserve">ючаются граждане Российской Федерации, имеющие высшее профессиональное образование и соответствующие установленным квалификационным требованиям к должности, на которую формируется </w:t>
      </w:r>
      <w:r w:rsidRPr="0030678B">
        <w:rPr>
          <w:rFonts w:ascii="Times New Roman" w:hAnsi="Times New Roman" w:cs="Times New Roman"/>
          <w:sz w:val="28"/>
          <w:szCs w:val="28"/>
        </w:rPr>
        <w:t>Резерв</w:t>
      </w:r>
      <w:r w:rsidR="00785FDC" w:rsidRPr="0030678B">
        <w:rPr>
          <w:rFonts w:ascii="Times New Roman" w:hAnsi="Times New Roman" w:cs="Times New Roman"/>
          <w:sz w:val="28"/>
          <w:szCs w:val="28"/>
        </w:rPr>
        <w:t>.</w:t>
      </w:r>
    </w:p>
    <w:p w:rsidR="00AE092A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bookmarkStart w:id="16" w:name="sub_1225"/>
      <w:r>
        <w:rPr>
          <w:rFonts w:ascii="Times New Roman" w:hAnsi="Times New Roman" w:cs="Times New Roman"/>
          <w:sz w:val="28"/>
          <w:szCs w:val="28"/>
        </w:rPr>
        <w:t>2.5</w:t>
      </w:r>
      <w:r w:rsidR="00AE092A" w:rsidRPr="0030678B">
        <w:rPr>
          <w:rFonts w:ascii="Times New Roman" w:hAnsi="Times New Roman" w:cs="Times New Roman"/>
          <w:sz w:val="28"/>
          <w:szCs w:val="28"/>
        </w:rPr>
        <w:t>. Выдвижение и включение гражданина в Резерв производится только с его согласия.</w:t>
      </w:r>
    </w:p>
    <w:p w:rsidR="00AE092A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5"/>
      <w:r>
        <w:rPr>
          <w:rFonts w:ascii="Times New Roman" w:hAnsi="Times New Roman" w:cs="Times New Roman"/>
          <w:sz w:val="28"/>
          <w:szCs w:val="28"/>
        </w:rPr>
        <w:t>2.6</w:t>
      </w:r>
      <w:r w:rsidR="00AE092A" w:rsidRPr="0030678B">
        <w:rPr>
          <w:rFonts w:ascii="Times New Roman" w:hAnsi="Times New Roman" w:cs="Times New Roman"/>
          <w:sz w:val="28"/>
          <w:szCs w:val="28"/>
        </w:rPr>
        <w:t xml:space="preserve">. Выдвижение гражданина для включения в Резерв может осуществляться </w:t>
      </w:r>
      <w:r w:rsidR="00AE092A" w:rsidRPr="00636475">
        <w:rPr>
          <w:rFonts w:ascii="Times New Roman" w:hAnsi="Times New Roman" w:cs="Times New Roman"/>
          <w:sz w:val="28"/>
          <w:szCs w:val="28"/>
        </w:rPr>
        <w:t>по представлению Главы города Элисты, Главы Администрации города Элисты</w:t>
      </w:r>
      <w:r w:rsidR="00952CCE">
        <w:rPr>
          <w:rFonts w:ascii="Times New Roman" w:hAnsi="Times New Roman" w:cs="Times New Roman"/>
          <w:sz w:val="28"/>
          <w:szCs w:val="28"/>
        </w:rPr>
        <w:t xml:space="preserve"> </w:t>
      </w:r>
      <w:r w:rsidR="00AE092A" w:rsidRPr="00636475">
        <w:rPr>
          <w:rFonts w:ascii="Times New Roman" w:hAnsi="Times New Roman" w:cs="Times New Roman"/>
          <w:sz w:val="28"/>
          <w:szCs w:val="28"/>
        </w:rPr>
        <w:t>либо в порядке самовыдвижения.</w:t>
      </w:r>
      <w:r w:rsidR="00952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6B" w:rsidRPr="0030678B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7"/>
      <w:bookmarkStart w:id="19" w:name="sub_12212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2.</w:t>
      </w:r>
      <w:r w:rsidR="00F74B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8B">
        <w:rPr>
          <w:rFonts w:ascii="Times New Roman" w:hAnsi="Times New Roman" w:cs="Times New Roman"/>
          <w:sz w:val="28"/>
          <w:szCs w:val="28"/>
        </w:rPr>
        <w:t>Первый этап конкурса включает в себя:</w:t>
      </w:r>
    </w:p>
    <w:p w:rsidR="00BD0D6B" w:rsidRPr="0030678B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граждан, претендующих на включение в Резерв, об условиях проведения конкурса;</w:t>
      </w:r>
    </w:p>
    <w:p w:rsidR="00BD0D6B" w:rsidRPr="0030678B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изучение документов, отзывов с предыдущих мест работы кандидата</w:t>
      </w:r>
      <w:r w:rsidR="00044910">
        <w:rPr>
          <w:rFonts w:ascii="Times New Roman" w:hAnsi="Times New Roman" w:cs="Times New Roman"/>
          <w:sz w:val="28"/>
          <w:szCs w:val="28"/>
        </w:rPr>
        <w:t xml:space="preserve"> в случае их представления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BD0D6B" w:rsidRPr="00BD0D6B" w:rsidRDefault="00BD0D6B" w:rsidP="00CD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D6B">
        <w:rPr>
          <w:rFonts w:ascii="Times New Roman" w:hAnsi="Times New Roman" w:cs="Times New Roman"/>
          <w:sz w:val="28"/>
          <w:szCs w:val="28"/>
        </w:rPr>
        <w:t xml:space="preserve">определение соответствия кандидатов установленным квалификационным требованиям для замещения должности муниципальной службы, </w:t>
      </w:r>
      <w:r w:rsidR="006D74F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D0D6B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 </w:t>
      </w:r>
      <w:proofErr w:type="gramEnd"/>
    </w:p>
    <w:p w:rsidR="00D639EA" w:rsidRPr="0030678B" w:rsidRDefault="0030678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4B5A">
        <w:rPr>
          <w:rFonts w:ascii="Times New Roman" w:hAnsi="Times New Roman" w:cs="Times New Roman"/>
          <w:sz w:val="28"/>
          <w:szCs w:val="28"/>
        </w:rPr>
        <w:t>8</w:t>
      </w:r>
      <w:r w:rsidR="008B4455" w:rsidRPr="003067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371"/>
      <w:bookmarkEnd w:id="18"/>
      <w:r w:rsidR="00D639EA" w:rsidRPr="0030678B">
        <w:rPr>
          <w:rFonts w:ascii="Times New Roman" w:hAnsi="Times New Roman" w:cs="Times New Roman"/>
          <w:sz w:val="28"/>
          <w:szCs w:val="28"/>
        </w:rPr>
        <w:t xml:space="preserve">Первый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Резерва </w:t>
      </w:r>
      <w:r w:rsidR="00D639EA" w:rsidRPr="0030678B">
        <w:rPr>
          <w:rFonts w:ascii="Times New Roman" w:hAnsi="Times New Roman" w:cs="Times New Roman"/>
          <w:sz w:val="28"/>
          <w:szCs w:val="28"/>
        </w:rPr>
        <w:t>начинается со дня</w:t>
      </w:r>
      <w:r w:rsidR="006E6202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 объявления о начале формирования резерва и приеме док</w:t>
      </w:r>
      <w:r w:rsidR="006E6202">
        <w:rPr>
          <w:rFonts w:ascii="Times New Roman" w:hAnsi="Times New Roman" w:cs="Times New Roman"/>
          <w:sz w:val="28"/>
          <w:szCs w:val="28"/>
        </w:rPr>
        <w:t xml:space="preserve">ументов для участия в конкурсе </w:t>
      </w:r>
      <w:r w:rsidR="00D639EA" w:rsidRPr="0030678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D639EA" w:rsidRPr="0030678B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D639EA" w:rsidRPr="0030678B">
        <w:rPr>
          <w:rFonts w:ascii="Times New Roman" w:hAnsi="Times New Roman" w:cs="Times New Roman"/>
          <w:sz w:val="28"/>
          <w:szCs w:val="28"/>
        </w:rPr>
        <w:t xml:space="preserve"> панорама» и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завершается через 30 календарных дней. </w:t>
      </w:r>
    </w:p>
    <w:p w:rsidR="007A5CEB" w:rsidRPr="007A5CEB" w:rsidRDefault="0030678B" w:rsidP="00CD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6B">
        <w:rPr>
          <w:rFonts w:ascii="Times New Roman" w:hAnsi="Times New Roman" w:cs="Times New Roman"/>
          <w:sz w:val="28"/>
          <w:szCs w:val="28"/>
        </w:rPr>
        <w:t>2.</w:t>
      </w:r>
      <w:r w:rsidR="00F74B5A">
        <w:rPr>
          <w:rFonts w:ascii="Times New Roman" w:hAnsi="Times New Roman" w:cs="Times New Roman"/>
          <w:sz w:val="28"/>
          <w:szCs w:val="28"/>
        </w:rPr>
        <w:t>9</w:t>
      </w:r>
      <w:r w:rsidRPr="00BD0D6B">
        <w:rPr>
          <w:rFonts w:ascii="Times New Roman" w:hAnsi="Times New Roman" w:cs="Times New Roman"/>
          <w:sz w:val="28"/>
          <w:szCs w:val="28"/>
        </w:rPr>
        <w:t xml:space="preserve">. </w:t>
      </w:r>
      <w:r w:rsidR="00D639EA" w:rsidRPr="00BD0D6B"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 w:rsidR="00BD0D6B" w:rsidRPr="00BD0D6B">
        <w:rPr>
          <w:rFonts w:ascii="Times New Roman" w:hAnsi="Times New Roman" w:cs="Times New Roman"/>
          <w:sz w:val="28"/>
          <w:szCs w:val="28"/>
        </w:rPr>
        <w:t>Резерв представляются</w:t>
      </w:r>
      <w:bookmarkEnd w:id="20"/>
      <w:r w:rsidR="001928DF">
        <w:rPr>
          <w:rFonts w:ascii="Times New Roman" w:hAnsi="Times New Roman" w:cs="Times New Roman"/>
          <w:sz w:val="28"/>
          <w:szCs w:val="28"/>
        </w:rPr>
        <w:t xml:space="preserve"> заявление согласно П</w:t>
      </w:r>
      <w:r w:rsidR="004A42EC">
        <w:rPr>
          <w:rFonts w:ascii="Times New Roman" w:hAnsi="Times New Roman" w:cs="Times New Roman"/>
          <w:sz w:val="28"/>
          <w:szCs w:val="28"/>
        </w:rPr>
        <w:t xml:space="preserve">риложению 1 к настоящему Положению и </w:t>
      </w:r>
      <w:r w:rsidR="00BD0D6B" w:rsidRPr="00BD0D6B">
        <w:rPr>
          <w:rFonts w:ascii="Times New Roman" w:hAnsi="Times New Roman" w:cs="Times New Roman"/>
          <w:sz w:val="28"/>
          <w:szCs w:val="28"/>
        </w:rPr>
        <w:t>документы в соответствии с перечнем документов, представляемых для участия в конкурсе на замещение вакантной должности мун</w:t>
      </w:r>
      <w:r w:rsidR="007A5CEB">
        <w:rPr>
          <w:rFonts w:ascii="Times New Roman" w:hAnsi="Times New Roman" w:cs="Times New Roman"/>
          <w:sz w:val="28"/>
          <w:szCs w:val="28"/>
        </w:rPr>
        <w:t xml:space="preserve">иципальной службы города Элисты. </w:t>
      </w:r>
      <w:r w:rsidR="007A5CEB" w:rsidRPr="007A5CEB">
        <w:rPr>
          <w:rFonts w:ascii="Times New Roman" w:hAnsi="Times New Roman" w:cs="Times New Roman"/>
          <w:sz w:val="28"/>
          <w:szCs w:val="28"/>
        </w:rPr>
        <w:t>Кандидат вправе дополнительно представ</w:t>
      </w:r>
      <w:r w:rsidR="007A5CEB">
        <w:rPr>
          <w:rFonts w:ascii="Times New Roman" w:hAnsi="Times New Roman" w:cs="Times New Roman"/>
          <w:sz w:val="28"/>
          <w:szCs w:val="28"/>
        </w:rPr>
        <w:t>и</w:t>
      </w:r>
      <w:r w:rsidR="007A5CEB" w:rsidRPr="007A5CEB">
        <w:rPr>
          <w:rFonts w:ascii="Times New Roman" w:hAnsi="Times New Roman" w:cs="Times New Roman"/>
          <w:sz w:val="28"/>
          <w:szCs w:val="28"/>
        </w:rPr>
        <w:t xml:space="preserve">ть рекомендации с места работы и иные документы, характеризующие его. </w:t>
      </w:r>
    </w:p>
    <w:p w:rsidR="001F0664" w:rsidRPr="00BD0D6B" w:rsidRDefault="001F0664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Pr="0030678B">
        <w:rPr>
          <w:rFonts w:ascii="Times New Roman" w:hAnsi="Times New Roman" w:cs="Times New Roman"/>
          <w:sz w:val="28"/>
          <w:szCs w:val="28"/>
        </w:rPr>
        <w:t xml:space="preserve">гражданина для включения в Резерв </w:t>
      </w:r>
      <w:r w:rsidRPr="00636475">
        <w:rPr>
          <w:rFonts w:ascii="Times New Roman" w:hAnsi="Times New Roman" w:cs="Times New Roman"/>
          <w:sz w:val="28"/>
          <w:szCs w:val="28"/>
        </w:rPr>
        <w:t>по представлению Главы города Элисты, Главы Администрации города Элисты</w:t>
      </w:r>
      <w:r w:rsidR="00044910">
        <w:rPr>
          <w:rFonts w:ascii="Times New Roman" w:hAnsi="Times New Roman" w:cs="Times New Roman"/>
          <w:sz w:val="28"/>
          <w:szCs w:val="28"/>
        </w:rPr>
        <w:t xml:space="preserve">, </w:t>
      </w:r>
      <w:r w:rsidR="00044910">
        <w:rPr>
          <w:rFonts w:ascii="Times New Roman" w:hAnsi="Times New Roman" w:cs="Times New Roman"/>
          <w:sz w:val="28"/>
          <w:szCs w:val="28"/>
        </w:rPr>
        <w:lastRenderedPageBreak/>
        <w:t>представле</w:t>
      </w:r>
      <w:r w:rsidR="001928DF">
        <w:rPr>
          <w:rFonts w:ascii="Times New Roman" w:hAnsi="Times New Roman" w:cs="Times New Roman"/>
          <w:sz w:val="28"/>
          <w:szCs w:val="28"/>
        </w:rPr>
        <w:t>ние подается по форме согласно П</w:t>
      </w:r>
      <w:r w:rsidR="0004491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405C9">
        <w:rPr>
          <w:rFonts w:ascii="Times New Roman" w:hAnsi="Times New Roman" w:cs="Times New Roman"/>
          <w:sz w:val="28"/>
          <w:szCs w:val="28"/>
        </w:rPr>
        <w:t>2</w:t>
      </w:r>
      <w:r w:rsidR="0004491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36475">
        <w:rPr>
          <w:rFonts w:ascii="Times New Roman" w:hAnsi="Times New Roman" w:cs="Times New Roman"/>
          <w:sz w:val="28"/>
          <w:szCs w:val="28"/>
        </w:rPr>
        <w:t>.</w:t>
      </w:r>
    </w:p>
    <w:p w:rsidR="008B4455" w:rsidRPr="0030678B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4B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455" w:rsidRPr="0030678B">
        <w:rPr>
          <w:rFonts w:ascii="Times New Roman" w:hAnsi="Times New Roman" w:cs="Times New Roman"/>
          <w:sz w:val="28"/>
          <w:szCs w:val="28"/>
        </w:rPr>
        <w:t>Результатом первого этапа является формирование списка кандидатов, соответствующих установленным требованиям. Список кандидатов, допущенных к участию во втором этапе конкурса, утверждается Комиссией.</w:t>
      </w:r>
    </w:p>
    <w:p w:rsidR="00C84542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4B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455" w:rsidRPr="0030678B">
        <w:rPr>
          <w:rFonts w:ascii="Times New Roman" w:hAnsi="Times New Roman" w:cs="Times New Roman"/>
          <w:sz w:val="28"/>
          <w:szCs w:val="28"/>
        </w:rPr>
        <w:t xml:space="preserve">Гражданин не допускается </w:t>
      </w:r>
      <w:proofErr w:type="gramStart"/>
      <w:r w:rsidR="008B4455" w:rsidRPr="0030678B">
        <w:rPr>
          <w:rFonts w:ascii="Times New Roman" w:hAnsi="Times New Roman" w:cs="Times New Roman"/>
          <w:sz w:val="28"/>
          <w:szCs w:val="28"/>
        </w:rPr>
        <w:t>к участию во втором этапе конкурса в связи с его несоответствием квалификационным требованиям к должности</w:t>
      </w:r>
      <w:proofErr w:type="gramEnd"/>
      <w:r w:rsidR="008B4455" w:rsidRPr="0030678B">
        <w:rPr>
          <w:rFonts w:ascii="Times New Roman" w:hAnsi="Times New Roman" w:cs="Times New Roman"/>
          <w:sz w:val="28"/>
          <w:szCs w:val="28"/>
        </w:rPr>
        <w:t>, на которую он претендует</w:t>
      </w:r>
      <w:bookmarkStart w:id="21" w:name="sub_372"/>
      <w:r w:rsidR="00C84542">
        <w:rPr>
          <w:rFonts w:ascii="Times New Roman" w:hAnsi="Times New Roman" w:cs="Times New Roman"/>
          <w:sz w:val="28"/>
          <w:szCs w:val="28"/>
        </w:rPr>
        <w:t>.</w:t>
      </w:r>
    </w:p>
    <w:p w:rsidR="008B4455" w:rsidRPr="0030678B" w:rsidRDefault="00BD0D6B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4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455" w:rsidRPr="003067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B4455" w:rsidRPr="00306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B4455" w:rsidRPr="0030678B">
        <w:rPr>
          <w:rFonts w:ascii="Times New Roman" w:hAnsi="Times New Roman" w:cs="Times New Roman"/>
          <w:sz w:val="28"/>
          <w:szCs w:val="28"/>
        </w:rPr>
        <w:t xml:space="preserve"> чем за 15 дней до начала второго этапа конкурса граждане</w:t>
      </w:r>
      <w:r w:rsidR="00C84542">
        <w:rPr>
          <w:rFonts w:ascii="Times New Roman" w:hAnsi="Times New Roman" w:cs="Times New Roman"/>
          <w:sz w:val="28"/>
          <w:szCs w:val="28"/>
        </w:rPr>
        <w:t xml:space="preserve"> письменно извещаются о результатах первого этапа конкурса</w:t>
      </w:r>
      <w:r w:rsidR="008B4455" w:rsidRPr="0030678B">
        <w:rPr>
          <w:rFonts w:ascii="Times New Roman" w:hAnsi="Times New Roman" w:cs="Times New Roman"/>
          <w:sz w:val="28"/>
          <w:szCs w:val="28"/>
        </w:rPr>
        <w:t xml:space="preserve">, </w:t>
      </w:r>
      <w:r w:rsidR="00C84542">
        <w:rPr>
          <w:rFonts w:ascii="Times New Roman" w:hAnsi="Times New Roman" w:cs="Times New Roman"/>
          <w:sz w:val="28"/>
          <w:szCs w:val="28"/>
        </w:rPr>
        <w:t xml:space="preserve">а </w:t>
      </w:r>
      <w:r w:rsidR="008B4455" w:rsidRPr="0030678B">
        <w:rPr>
          <w:rFonts w:ascii="Times New Roman" w:hAnsi="Times New Roman" w:cs="Times New Roman"/>
          <w:sz w:val="28"/>
          <w:szCs w:val="28"/>
        </w:rPr>
        <w:t xml:space="preserve">допущенные к участию в нем </w:t>
      </w:r>
      <w:r w:rsidR="00C84542">
        <w:rPr>
          <w:rFonts w:ascii="Times New Roman" w:hAnsi="Times New Roman" w:cs="Times New Roman"/>
          <w:sz w:val="28"/>
          <w:szCs w:val="28"/>
        </w:rPr>
        <w:t xml:space="preserve">- </w:t>
      </w:r>
      <w:r w:rsidR="008B4455" w:rsidRPr="0030678B">
        <w:rPr>
          <w:rFonts w:ascii="Times New Roman" w:hAnsi="Times New Roman" w:cs="Times New Roman"/>
          <w:sz w:val="28"/>
          <w:szCs w:val="28"/>
        </w:rPr>
        <w:t>информируются о дате, месте и времени его проведения.</w:t>
      </w:r>
      <w:r w:rsidR="00C8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87" w:rsidRPr="0030678B" w:rsidRDefault="00F74B5A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152"/>
      <w:bookmarkStart w:id="23" w:name="sub_38"/>
      <w:bookmarkEnd w:id="21"/>
      <w:r>
        <w:rPr>
          <w:rFonts w:ascii="Times New Roman" w:hAnsi="Times New Roman" w:cs="Times New Roman"/>
          <w:sz w:val="28"/>
          <w:szCs w:val="28"/>
        </w:rPr>
        <w:t>2.13</w:t>
      </w:r>
      <w:r w:rsidR="00BD0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2787" w:rsidRPr="0030678B">
        <w:rPr>
          <w:rFonts w:ascii="Times New Roman" w:hAnsi="Times New Roman" w:cs="Times New Roman"/>
          <w:sz w:val="28"/>
          <w:szCs w:val="28"/>
        </w:rPr>
        <w:t xml:space="preserve">На втором этапе формирования </w:t>
      </w:r>
      <w:r w:rsidR="00BD0D6B" w:rsidRPr="0030678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722787" w:rsidRPr="0030678B">
        <w:rPr>
          <w:rFonts w:ascii="Times New Roman" w:hAnsi="Times New Roman" w:cs="Times New Roman"/>
          <w:sz w:val="28"/>
          <w:szCs w:val="28"/>
        </w:rPr>
        <w:t>проводится отбор претендентов, в ходе которого комиссия оценивает профессиональные, деловые и личностные качества претендентов на основании представленных документов,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</w:t>
      </w:r>
      <w:r w:rsidR="002950CB" w:rsidRPr="0030678B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</w:t>
      </w:r>
      <w:r w:rsidR="00722787" w:rsidRPr="0030678B">
        <w:rPr>
          <w:rFonts w:ascii="Times New Roman" w:hAnsi="Times New Roman" w:cs="Times New Roman"/>
          <w:sz w:val="28"/>
          <w:szCs w:val="28"/>
        </w:rPr>
        <w:t xml:space="preserve"> (далее - методы оценки) по вопросам, связанным</w:t>
      </w:r>
      <w:proofErr w:type="gramEnd"/>
      <w:r w:rsidR="00722787" w:rsidRPr="0030678B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муниципальной службы, на которую </w:t>
      </w:r>
      <w:r w:rsidR="0028095A">
        <w:rPr>
          <w:rFonts w:ascii="Times New Roman" w:hAnsi="Times New Roman" w:cs="Times New Roman"/>
          <w:sz w:val="28"/>
          <w:szCs w:val="28"/>
        </w:rPr>
        <w:t>претендует гражданин</w:t>
      </w:r>
      <w:r w:rsidR="00722787" w:rsidRPr="0030678B">
        <w:rPr>
          <w:rFonts w:ascii="Times New Roman" w:hAnsi="Times New Roman" w:cs="Times New Roman"/>
          <w:sz w:val="28"/>
          <w:szCs w:val="28"/>
        </w:rPr>
        <w:t>.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2153"/>
      <w:bookmarkEnd w:id="22"/>
      <w:r w:rsidRPr="0030678B">
        <w:rPr>
          <w:rFonts w:ascii="Times New Roman" w:hAnsi="Times New Roman" w:cs="Times New Roman"/>
          <w:sz w:val="28"/>
          <w:szCs w:val="28"/>
        </w:rPr>
        <w:t xml:space="preserve">Применение всех перечисленных методов оценки не является обязательным. Необходимость, а также очередность их применения при </w:t>
      </w:r>
      <w:r w:rsidR="00E83EED">
        <w:rPr>
          <w:rFonts w:ascii="Times New Roman" w:hAnsi="Times New Roman" w:cs="Times New Roman"/>
          <w:sz w:val="28"/>
          <w:szCs w:val="28"/>
        </w:rPr>
        <w:t>проведении отбора определяется К</w:t>
      </w:r>
      <w:r w:rsidRPr="0030678B">
        <w:rPr>
          <w:rFonts w:ascii="Times New Roman" w:hAnsi="Times New Roman" w:cs="Times New Roman"/>
          <w:sz w:val="28"/>
          <w:szCs w:val="28"/>
        </w:rPr>
        <w:t>омиссией самостоятельно.</w:t>
      </w:r>
      <w:r w:rsidR="006E6202">
        <w:rPr>
          <w:rFonts w:ascii="Times New Roman" w:hAnsi="Times New Roman" w:cs="Times New Roman"/>
          <w:sz w:val="28"/>
          <w:szCs w:val="28"/>
        </w:rPr>
        <w:t xml:space="preserve"> Общий срок проведения второго этапа конкурса не может превышать 30 календарных дней.</w:t>
      </w:r>
    </w:p>
    <w:bookmarkEnd w:id="24"/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 xml:space="preserve">В процессе конкурса на включение в </w:t>
      </w:r>
      <w:r w:rsidR="001F0664" w:rsidRPr="0030678B">
        <w:rPr>
          <w:rFonts w:ascii="Times New Roman" w:hAnsi="Times New Roman" w:cs="Times New Roman"/>
          <w:sz w:val="28"/>
          <w:szCs w:val="28"/>
        </w:rPr>
        <w:t xml:space="preserve">Резерв </w:t>
      </w:r>
      <w:r w:rsidRPr="0030678B">
        <w:rPr>
          <w:rFonts w:ascii="Times New Roman" w:hAnsi="Times New Roman" w:cs="Times New Roman"/>
          <w:sz w:val="28"/>
          <w:szCs w:val="28"/>
        </w:rPr>
        <w:t>учитываются следующие профессиональные и личностные качества кандидатов:</w:t>
      </w:r>
    </w:p>
    <w:bookmarkEnd w:id="23"/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компетентности;</w:t>
      </w:r>
    </w:p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результаты профессиональной служебной деятельности;</w:t>
      </w:r>
    </w:p>
    <w:p w:rsidR="008B4455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стаж и опыт работы;</w:t>
      </w:r>
    </w:p>
    <w:p w:rsidR="00593B5D" w:rsidRPr="0030678B" w:rsidRDefault="00593B5D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законодательства;</w:t>
      </w:r>
    </w:p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возраст;</w:t>
      </w:r>
    </w:p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владение компьютерной и другой организационной техникой.</w:t>
      </w:r>
    </w:p>
    <w:p w:rsidR="008B4455" w:rsidRPr="0030678B" w:rsidRDefault="008B445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Вышеперечисленные требования к кандидатам не являются исчерпывающими и предполагают дифференцированный подход к оценке их деловых и личностных качеств.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9"/>
      <w:r w:rsidRPr="0030678B">
        <w:rPr>
          <w:rFonts w:ascii="Times New Roman" w:hAnsi="Times New Roman" w:cs="Times New Roman"/>
          <w:sz w:val="28"/>
          <w:szCs w:val="28"/>
        </w:rPr>
        <w:t>2.1</w:t>
      </w:r>
      <w:r w:rsidR="00F74B5A">
        <w:rPr>
          <w:rFonts w:ascii="Times New Roman" w:hAnsi="Times New Roman" w:cs="Times New Roman"/>
          <w:sz w:val="28"/>
          <w:szCs w:val="28"/>
        </w:rPr>
        <w:t>4</w:t>
      </w:r>
      <w:r w:rsidRPr="0030678B">
        <w:rPr>
          <w:rFonts w:ascii="Times New Roman" w:hAnsi="Times New Roman" w:cs="Times New Roman"/>
          <w:sz w:val="28"/>
          <w:szCs w:val="28"/>
        </w:rPr>
        <w:t>. Претендент имеет право отказаться от участия в отборе претенденто</w:t>
      </w:r>
      <w:r w:rsidR="00D129B2">
        <w:rPr>
          <w:rFonts w:ascii="Times New Roman" w:hAnsi="Times New Roman" w:cs="Times New Roman"/>
          <w:sz w:val="28"/>
          <w:szCs w:val="28"/>
        </w:rPr>
        <w:t>в, сообщив об этом письменно в К</w:t>
      </w:r>
      <w:r w:rsidRPr="0030678B">
        <w:rPr>
          <w:rFonts w:ascii="Times New Roman" w:hAnsi="Times New Roman" w:cs="Times New Roman"/>
          <w:sz w:val="28"/>
          <w:szCs w:val="28"/>
        </w:rPr>
        <w:t>омиссию.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16"/>
      <w:r w:rsidRPr="0030678B">
        <w:rPr>
          <w:rFonts w:ascii="Times New Roman" w:hAnsi="Times New Roman" w:cs="Times New Roman"/>
          <w:sz w:val="28"/>
          <w:szCs w:val="28"/>
        </w:rPr>
        <w:t>2.1</w:t>
      </w:r>
      <w:r w:rsidR="00F74B5A">
        <w:rPr>
          <w:rFonts w:ascii="Times New Roman" w:hAnsi="Times New Roman" w:cs="Times New Roman"/>
          <w:sz w:val="28"/>
          <w:szCs w:val="28"/>
        </w:rPr>
        <w:t>5</w:t>
      </w:r>
      <w:r w:rsidRPr="0030678B">
        <w:rPr>
          <w:rFonts w:ascii="Times New Roman" w:hAnsi="Times New Roman" w:cs="Times New Roman"/>
          <w:sz w:val="28"/>
          <w:szCs w:val="28"/>
        </w:rPr>
        <w:t>.</w:t>
      </w:r>
      <w:r w:rsidR="00E83EED">
        <w:rPr>
          <w:rFonts w:ascii="Times New Roman" w:hAnsi="Times New Roman" w:cs="Times New Roman"/>
          <w:sz w:val="28"/>
          <w:szCs w:val="28"/>
        </w:rPr>
        <w:t xml:space="preserve"> По итогам отбора претендентов К</w:t>
      </w:r>
      <w:r w:rsidRPr="0030678B">
        <w:rPr>
          <w:rFonts w:ascii="Times New Roman" w:hAnsi="Times New Roman" w:cs="Times New Roman"/>
          <w:sz w:val="28"/>
          <w:szCs w:val="28"/>
        </w:rPr>
        <w:t>омиссия выносит одно из следующих решений: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2161"/>
      <w:bookmarkEnd w:id="26"/>
      <w:r w:rsidRPr="0030678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2950CB" w:rsidRPr="0030678B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Pr="0030678B">
        <w:rPr>
          <w:rFonts w:ascii="Times New Roman" w:hAnsi="Times New Roman" w:cs="Times New Roman"/>
          <w:sz w:val="28"/>
          <w:szCs w:val="28"/>
        </w:rPr>
        <w:t xml:space="preserve"> включить претендента в резерв;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2162"/>
      <w:bookmarkEnd w:id="27"/>
      <w:r w:rsidRPr="0030678B">
        <w:rPr>
          <w:rFonts w:ascii="Times New Roman" w:hAnsi="Times New Roman" w:cs="Times New Roman"/>
          <w:sz w:val="28"/>
          <w:szCs w:val="28"/>
        </w:rPr>
        <w:t xml:space="preserve">отказать претенденту во включении его в </w:t>
      </w:r>
      <w:r w:rsidR="001F0664" w:rsidRPr="0030678B">
        <w:rPr>
          <w:rFonts w:ascii="Times New Roman" w:hAnsi="Times New Roman" w:cs="Times New Roman"/>
          <w:sz w:val="28"/>
          <w:szCs w:val="28"/>
        </w:rPr>
        <w:t>Резерв</w:t>
      </w:r>
      <w:r w:rsidRPr="0030678B">
        <w:rPr>
          <w:rFonts w:ascii="Times New Roman" w:hAnsi="Times New Roman" w:cs="Times New Roman"/>
          <w:sz w:val="28"/>
          <w:szCs w:val="28"/>
        </w:rPr>
        <w:t>.</w:t>
      </w:r>
    </w:p>
    <w:p w:rsidR="00722787" w:rsidRPr="0030678B" w:rsidRDefault="00F74B5A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217"/>
      <w:bookmarkEnd w:id="28"/>
      <w:r>
        <w:rPr>
          <w:rFonts w:ascii="Times New Roman" w:hAnsi="Times New Roman" w:cs="Times New Roman"/>
          <w:sz w:val="28"/>
          <w:szCs w:val="28"/>
        </w:rPr>
        <w:t>2.16</w:t>
      </w:r>
      <w:r w:rsidR="00722787" w:rsidRPr="0030678B">
        <w:rPr>
          <w:rFonts w:ascii="Times New Roman" w:hAnsi="Times New Roman" w:cs="Times New Roman"/>
          <w:sz w:val="28"/>
          <w:szCs w:val="28"/>
        </w:rPr>
        <w:t xml:space="preserve">. Списки лиц, включенных в </w:t>
      </w:r>
      <w:r w:rsidR="001F0664" w:rsidRPr="0030678B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722787" w:rsidRPr="0028095A">
        <w:rPr>
          <w:rFonts w:ascii="Times New Roman" w:hAnsi="Times New Roman" w:cs="Times New Roman"/>
          <w:sz w:val="28"/>
          <w:szCs w:val="28"/>
        </w:rPr>
        <w:t>(далее - кандидаты),</w:t>
      </w:r>
      <w:r w:rsidR="00722787" w:rsidRPr="0030678B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E83EED">
        <w:rPr>
          <w:rFonts w:ascii="Times New Roman" w:hAnsi="Times New Roman" w:cs="Times New Roman"/>
          <w:sz w:val="28"/>
          <w:szCs w:val="28"/>
        </w:rPr>
        <w:t>ированные на основании решения К</w:t>
      </w:r>
      <w:r w:rsidR="00722787" w:rsidRPr="0030678B">
        <w:rPr>
          <w:rFonts w:ascii="Times New Roman" w:hAnsi="Times New Roman" w:cs="Times New Roman"/>
          <w:sz w:val="28"/>
          <w:szCs w:val="28"/>
        </w:rPr>
        <w:t xml:space="preserve">омиссии, утверждаются </w:t>
      </w:r>
      <w:r w:rsidR="002950CB" w:rsidRPr="0030678B">
        <w:rPr>
          <w:rFonts w:ascii="Times New Roman" w:hAnsi="Times New Roman" w:cs="Times New Roman"/>
          <w:sz w:val="28"/>
          <w:szCs w:val="28"/>
        </w:rPr>
        <w:t xml:space="preserve">правовым актом Главы </w:t>
      </w:r>
      <w:r w:rsidR="00722787" w:rsidRPr="003067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950CB" w:rsidRPr="0030678B">
        <w:rPr>
          <w:rFonts w:ascii="Times New Roman" w:hAnsi="Times New Roman" w:cs="Times New Roman"/>
          <w:sz w:val="28"/>
          <w:szCs w:val="28"/>
        </w:rPr>
        <w:t>Элисты</w:t>
      </w:r>
      <w:r w:rsidR="00722787" w:rsidRPr="0030678B">
        <w:rPr>
          <w:rFonts w:ascii="Times New Roman" w:hAnsi="Times New Roman" w:cs="Times New Roman"/>
          <w:sz w:val="28"/>
          <w:szCs w:val="28"/>
        </w:rPr>
        <w:t>.</w:t>
      </w:r>
    </w:p>
    <w:p w:rsidR="00722787" w:rsidRPr="0028095A" w:rsidRDefault="00F74B5A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2"/>
      <w:bookmarkEnd w:id="25"/>
      <w:bookmarkEnd w:id="29"/>
      <w:r>
        <w:rPr>
          <w:rFonts w:ascii="Times New Roman" w:hAnsi="Times New Roman" w:cs="Times New Roman"/>
          <w:sz w:val="28"/>
          <w:szCs w:val="28"/>
        </w:rPr>
        <w:t>2.17</w:t>
      </w:r>
      <w:r w:rsidR="00722787" w:rsidRPr="0028095A">
        <w:rPr>
          <w:rFonts w:ascii="Times New Roman" w:hAnsi="Times New Roman" w:cs="Times New Roman"/>
          <w:sz w:val="28"/>
          <w:szCs w:val="28"/>
        </w:rPr>
        <w:t xml:space="preserve">. В течение 14 календарных дней со дня утверждения списков кандидатов </w:t>
      </w:r>
      <w:r w:rsidR="0028095A" w:rsidRPr="0028095A">
        <w:rPr>
          <w:rFonts w:ascii="Times New Roman" w:hAnsi="Times New Roman" w:cs="Times New Roman"/>
          <w:sz w:val="28"/>
          <w:szCs w:val="28"/>
        </w:rPr>
        <w:t xml:space="preserve">информация о включении кандидатов в </w:t>
      </w:r>
      <w:r w:rsidR="001F0664" w:rsidRPr="0028095A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28095A" w:rsidRPr="0028095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22787" w:rsidRPr="0028095A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8" w:history="1">
        <w:r w:rsidR="00722787" w:rsidRPr="0028095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722787" w:rsidRPr="0028095A">
        <w:rPr>
          <w:rFonts w:ascii="Times New Roman" w:hAnsi="Times New Roman" w:cs="Times New Roman"/>
          <w:sz w:val="28"/>
          <w:szCs w:val="28"/>
        </w:rPr>
        <w:t xml:space="preserve"> </w:t>
      </w:r>
      <w:r w:rsidR="002950CB" w:rsidRPr="0028095A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722787" w:rsidRPr="002809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8095A">
        <w:rPr>
          <w:rFonts w:ascii="Times New Roman" w:hAnsi="Times New Roman" w:cs="Times New Roman"/>
          <w:sz w:val="28"/>
          <w:szCs w:val="28"/>
        </w:rPr>
        <w:t>«</w:t>
      </w:r>
      <w:r w:rsidR="00722787" w:rsidRPr="0028095A">
        <w:rPr>
          <w:rFonts w:ascii="Times New Roman" w:hAnsi="Times New Roman" w:cs="Times New Roman"/>
          <w:sz w:val="28"/>
          <w:szCs w:val="28"/>
        </w:rPr>
        <w:t>Интернет</w:t>
      </w:r>
      <w:r w:rsidR="0028095A">
        <w:rPr>
          <w:rFonts w:ascii="Times New Roman" w:hAnsi="Times New Roman" w:cs="Times New Roman"/>
          <w:sz w:val="28"/>
          <w:szCs w:val="28"/>
        </w:rPr>
        <w:t>»</w:t>
      </w:r>
      <w:r w:rsidR="00722787" w:rsidRPr="0028095A">
        <w:rPr>
          <w:rFonts w:ascii="Times New Roman" w:hAnsi="Times New Roman" w:cs="Times New Roman"/>
          <w:sz w:val="28"/>
          <w:szCs w:val="28"/>
        </w:rPr>
        <w:t>.</w:t>
      </w:r>
    </w:p>
    <w:p w:rsidR="00722787" w:rsidRPr="0030678B" w:rsidRDefault="00722787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2191"/>
      <w:r w:rsidRPr="0030678B">
        <w:rPr>
          <w:rFonts w:ascii="Times New Roman" w:hAnsi="Times New Roman" w:cs="Times New Roman"/>
          <w:sz w:val="28"/>
          <w:szCs w:val="28"/>
        </w:rPr>
        <w:t>Результат проведения отбора в указанный срок доводится до сведения претендентов в письменной форме.</w:t>
      </w:r>
    </w:p>
    <w:p w:rsidR="00D639EA" w:rsidRPr="0030678B" w:rsidRDefault="00F74B5A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0"/>
      <w:bookmarkEnd w:id="19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2.18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. Гражданин имеет право входить как в резерв управленческих кадров органов местного самоуправления города Элисты, так и в резерв управленческих кадров Республики Калмыкия. Срок нахождения гражданина в </w:t>
      </w:r>
      <w:r w:rsidR="0028095A" w:rsidRPr="0030678B">
        <w:rPr>
          <w:rFonts w:ascii="Times New Roman" w:hAnsi="Times New Roman" w:cs="Times New Roman"/>
          <w:sz w:val="28"/>
          <w:szCs w:val="28"/>
        </w:rPr>
        <w:t>Резерве</w:t>
      </w:r>
      <w:r w:rsidR="00D639EA" w:rsidRPr="0030678B">
        <w:rPr>
          <w:rFonts w:ascii="Times New Roman" w:hAnsi="Times New Roman" w:cs="Times New Roman"/>
          <w:sz w:val="28"/>
          <w:szCs w:val="28"/>
        </w:rPr>
        <w:t xml:space="preserve"> составляет три года.</w:t>
      </w:r>
    </w:p>
    <w:p w:rsidR="00BD0D6B" w:rsidRPr="0028095A" w:rsidRDefault="00F74B5A" w:rsidP="00CD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7"/>
      <w:bookmarkEnd w:id="32"/>
      <w:r>
        <w:rPr>
          <w:rFonts w:ascii="Times New Roman" w:hAnsi="Times New Roman" w:cs="Times New Roman"/>
          <w:sz w:val="28"/>
          <w:szCs w:val="28"/>
        </w:rPr>
        <w:t>2.19</w:t>
      </w:r>
      <w:r w:rsidR="0028095A" w:rsidRPr="0028095A">
        <w:rPr>
          <w:rFonts w:ascii="Times New Roman" w:hAnsi="Times New Roman" w:cs="Times New Roman"/>
          <w:sz w:val="28"/>
          <w:szCs w:val="28"/>
        </w:rPr>
        <w:t xml:space="preserve">. </w:t>
      </w:r>
      <w:r w:rsidR="00BD0D6B" w:rsidRPr="0028095A">
        <w:rPr>
          <w:rFonts w:ascii="Times New Roman" w:hAnsi="Times New Roman" w:cs="Times New Roman"/>
          <w:sz w:val="28"/>
          <w:szCs w:val="28"/>
        </w:rPr>
        <w:t xml:space="preserve"> Допускается включение в </w:t>
      </w:r>
      <w:r w:rsidR="0028095A" w:rsidRPr="0028095A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BD0D6B" w:rsidRPr="0028095A">
        <w:rPr>
          <w:rFonts w:ascii="Times New Roman" w:hAnsi="Times New Roman" w:cs="Times New Roman"/>
          <w:sz w:val="28"/>
          <w:szCs w:val="28"/>
        </w:rPr>
        <w:t>одной и той же кандидатуры на замещение нескольких должностей одновременно.</w:t>
      </w:r>
    </w:p>
    <w:p w:rsidR="00785FDC" w:rsidRPr="0028095A" w:rsidRDefault="00785FDC" w:rsidP="00CD4553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1300"/>
      <w:bookmarkEnd w:id="33"/>
      <w:r w:rsidRPr="0028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Организация работы с </w:t>
      </w:r>
      <w:r w:rsidR="0028095A" w:rsidRPr="0028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Резервом</w:t>
      </w:r>
    </w:p>
    <w:p w:rsidR="003F5260" w:rsidRPr="001F0664" w:rsidRDefault="0028095A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1"/>
      <w:bookmarkEnd w:id="34"/>
      <w:r w:rsidRPr="001F0664">
        <w:rPr>
          <w:rFonts w:ascii="Times New Roman" w:hAnsi="Times New Roman" w:cs="Times New Roman"/>
          <w:sz w:val="28"/>
          <w:szCs w:val="28"/>
        </w:rPr>
        <w:t>3</w:t>
      </w:r>
      <w:r w:rsidR="004C6577" w:rsidRPr="001F0664">
        <w:rPr>
          <w:rFonts w:ascii="Times New Roman" w:hAnsi="Times New Roman" w:cs="Times New Roman"/>
          <w:sz w:val="28"/>
          <w:szCs w:val="28"/>
        </w:rPr>
        <w:t>.1.</w:t>
      </w:r>
      <w:r w:rsidRPr="001F0664">
        <w:rPr>
          <w:rFonts w:ascii="Times New Roman" w:hAnsi="Times New Roman" w:cs="Times New Roman"/>
          <w:sz w:val="28"/>
          <w:szCs w:val="28"/>
        </w:rPr>
        <w:t xml:space="preserve"> </w:t>
      </w:r>
      <w:r w:rsidR="003F5260" w:rsidRPr="001F0664">
        <w:rPr>
          <w:rFonts w:ascii="Times New Roman" w:hAnsi="Times New Roman" w:cs="Times New Roman"/>
          <w:sz w:val="28"/>
          <w:szCs w:val="28"/>
        </w:rPr>
        <w:t>Ведение Резерва, организационное и техническое обеспечение деятельности Комиссии, информационное обеспечение мероприятий, проводимых в рамках формирования Резерва, информирование о включении кандидатов в Резерв или об исключении их из Резерва осуществляется Аппаратом Элистинского городского Собрания.</w:t>
      </w:r>
    </w:p>
    <w:p w:rsidR="004C6577" w:rsidRPr="001F0664" w:rsidRDefault="003F5260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4">
        <w:rPr>
          <w:rFonts w:ascii="Times New Roman" w:hAnsi="Times New Roman" w:cs="Times New Roman"/>
          <w:sz w:val="28"/>
          <w:szCs w:val="28"/>
        </w:rPr>
        <w:t xml:space="preserve">3.2. </w:t>
      </w:r>
      <w:r w:rsidR="001F0664" w:rsidRPr="001F066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952CCE" w:rsidRPr="001F0664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1F0664" w:rsidRPr="001F06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Элисты</w:t>
      </w:r>
      <w:proofErr w:type="gramEnd"/>
      <w:r w:rsidR="00952CCE" w:rsidRPr="001F0664">
        <w:rPr>
          <w:rFonts w:ascii="Times New Roman" w:hAnsi="Times New Roman" w:cs="Times New Roman"/>
          <w:sz w:val="28"/>
          <w:szCs w:val="28"/>
        </w:rPr>
        <w:t xml:space="preserve"> </w:t>
      </w:r>
      <w:r w:rsidR="001F0664" w:rsidRPr="001F0664">
        <w:rPr>
          <w:rFonts w:ascii="Times New Roman" w:hAnsi="Times New Roman" w:cs="Times New Roman"/>
          <w:sz w:val="28"/>
          <w:szCs w:val="28"/>
        </w:rPr>
        <w:t>составляется п</w:t>
      </w:r>
      <w:r w:rsidR="004C6577" w:rsidRPr="001F0664">
        <w:rPr>
          <w:rFonts w:ascii="Times New Roman" w:hAnsi="Times New Roman" w:cs="Times New Roman"/>
          <w:sz w:val="28"/>
          <w:szCs w:val="28"/>
        </w:rPr>
        <w:t xml:space="preserve">о </w:t>
      </w:r>
      <w:r w:rsidRPr="001F0664">
        <w:rPr>
          <w:rFonts w:ascii="Times New Roman" w:hAnsi="Times New Roman" w:cs="Times New Roman"/>
          <w:sz w:val="28"/>
          <w:szCs w:val="28"/>
        </w:rPr>
        <w:t>каждой должности</w:t>
      </w:r>
      <w:r w:rsidR="001F0664" w:rsidRPr="001F0664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4C6577" w:rsidRPr="001F0664">
        <w:rPr>
          <w:rFonts w:ascii="Times New Roman" w:hAnsi="Times New Roman" w:cs="Times New Roman"/>
          <w:sz w:val="28"/>
          <w:szCs w:val="28"/>
        </w:rPr>
        <w:t xml:space="preserve">. В списке указываются наименование должности и персональные данные (фамилия, имя, отчество, дата рождения, сведения об образовании, повышении квалификации и переподготовке) лиц, включенных в </w:t>
      </w:r>
      <w:r w:rsidRPr="001F0664">
        <w:rPr>
          <w:rFonts w:ascii="Times New Roman" w:hAnsi="Times New Roman" w:cs="Times New Roman"/>
          <w:sz w:val="28"/>
          <w:szCs w:val="28"/>
        </w:rPr>
        <w:t>Резерв</w:t>
      </w:r>
      <w:r w:rsidR="004C6577" w:rsidRPr="001F0664">
        <w:rPr>
          <w:rFonts w:ascii="Times New Roman" w:hAnsi="Times New Roman" w:cs="Times New Roman"/>
          <w:sz w:val="28"/>
          <w:szCs w:val="28"/>
        </w:rPr>
        <w:t>. Списки оформляются в виде таблицы (</w:t>
      </w:r>
      <w:r w:rsidR="00E83EED" w:rsidRPr="00E83EED">
        <w:rPr>
          <w:rFonts w:ascii="Times New Roman" w:hAnsi="Times New Roman" w:cs="Times New Roman"/>
          <w:sz w:val="28"/>
          <w:szCs w:val="28"/>
        </w:rPr>
        <w:t>Приложение</w:t>
      </w:r>
      <w:r w:rsidR="00E83EED">
        <w:t xml:space="preserve"> </w:t>
      </w:r>
      <w:r w:rsidR="001F0664" w:rsidRPr="001F0664">
        <w:rPr>
          <w:rFonts w:ascii="Times New Roman" w:hAnsi="Times New Roman" w:cs="Times New Roman"/>
          <w:sz w:val="28"/>
          <w:szCs w:val="28"/>
        </w:rPr>
        <w:t>3</w:t>
      </w:r>
      <w:r w:rsidR="004C6577" w:rsidRPr="001F066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bookmarkEnd w:id="35"/>
    <w:p w:rsidR="00743F75" w:rsidRPr="0030678B" w:rsidRDefault="00BC47A4" w:rsidP="00CD4553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743F75" w:rsidRPr="003067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Подготовка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кандидатов</w:t>
      </w:r>
      <w:r w:rsidR="00743F75" w:rsidRPr="0030678B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состоящих в Резерве</w:t>
      </w:r>
    </w:p>
    <w:p w:rsidR="00743F75" w:rsidRPr="0030678B" w:rsidRDefault="00BC47A4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F75" w:rsidRPr="0030678B">
        <w:rPr>
          <w:rFonts w:ascii="Times New Roman" w:hAnsi="Times New Roman" w:cs="Times New Roman"/>
          <w:sz w:val="28"/>
          <w:szCs w:val="28"/>
        </w:rPr>
        <w:t xml:space="preserve">.1. Подготовка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743F75" w:rsidRPr="0030678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самоподготовку;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повышение квалификации, переподготовку, стажировку, в том числе по отдельным направлениям государственного и муниципального управления;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участие в подготовке решений, планов, проектов и программ развития муниципального образования, муниципальных (государственных) органов;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E3AD2">
        <w:rPr>
          <w:rFonts w:ascii="Times New Roman" w:hAnsi="Times New Roman" w:cs="Times New Roman"/>
          <w:sz w:val="28"/>
          <w:szCs w:val="28"/>
        </w:rPr>
        <w:t>межмуниципальном</w:t>
      </w:r>
      <w:r w:rsidRPr="0030678B">
        <w:rPr>
          <w:rFonts w:ascii="Times New Roman" w:hAnsi="Times New Roman" w:cs="Times New Roman"/>
          <w:sz w:val="28"/>
          <w:szCs w:val="28"/>
        </w:rPr>
        <w:t xml:space="preserve"> и межрегиональном взаимодействии, в том числе участие в работе конференций, совещаний;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общества;</w:t>
      </w:r>
    </w:p>
    <w:p w:rsidR="00743F75" w:rsidRPr="0030678B" w:rsidRDefault="00743F75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8B">
        <w:rPr>
          <w:rFonts w:ascii="Times New Roman" w:hAnsi="Times New Roman" w:cs="Times New Roman"/>
          <w:sz w:val="28"/>
          <w:szCs w:val="28"/>
        </w:rPr>
        <w:t>временное замещение резервируемой должности.</w:t>
      </w:r>
    </w:p>
    <w:p w:rsidR="00785FDC" w:rsidRPr="0030678B" w:rsidRDefault="00BC47A4" w:rsidP="00CD4553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14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5</w:t>
      </w:r>
      <w:r w:rsidR="00785FDC" w:rsidRPr="003067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Порядок использования </w:t>
      </w:r>
      <w:r w:rsidR="003203D4" w:rsidRPr="0030678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Резерва </w:t>
      </w:r>
      <w:r w:rsidR="00785FDC" w:rsidRPr="0030678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исключения из него кандидатов</w:t>
      </w:r>
    </w:p>
    <w:p w:rsidR="00785FDC" w:rsidRPr="0030678B" w:rsidRDefault="00BC47A4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41"/>
      <w:bookmarkEnd w:id="36"/>
      <w:r>
        <w:rPr>
          <w:rFonts w:ascii="Times New Roman" w:hAnsi="Times New Roman" w:cs="Times New Roman"/>
          <w:sz w:val="28"/>
          <w:szCs w:val="28"/>
        </w:rPr>
        <w:t>5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8" w:name="sub_14411"/>
      <w:bookmarkEnd w:id="37"/>
      <w:r w:rsidR="00CE370D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решения о назначении на вакантную должность кандидата, состоящего в Резерве, в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 течение одного месяца после появления вакантной должности представитель нанимателя (работодатель) предлагает вакантную должность в письменной форме кандидату для ее замещения. Кандидат в письменной форме дает ответ о согласии на замещение предлагаемой должности либо об отказе от нее</w:t>
      </w:r>
      <w:r w:rsidR="008244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</w:t>
      </w:r>
      <w:r w:rsidR="00785FDC" w:rsidRPr="0030678B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785FDC" w:rsidRPr="0030678B" w:rsidRDefault="00BC47A4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.2. При наличии </w:t>
      </w:r>
      <w:r w:rsidR="004D38DF">
        <w:rPr>
          <w:rFonts w:ascii="Times New Roman" w:hAnsi="Times New Roman" w:cs="Times New Roman"/>
          <w:sz w:val="28"/>
          <w:szCs w:val="28"/>
        </w:rPr>
        <w:t>двух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 кандидатов, включенных в </w:t>
      </w:r>
      <w:r w:rsidR="004D38DF" w:rsidRPr="0030678B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785FDC" w:rsidRPr="0030678B">
        <w:rPr>
          <w:rFonts w:ascii="Times New Roman" w:hAnsi="Times New Roman" w:cs="Times New Roman"/>
          <w:sz w:val="28"/>
          <w:szCs w:val="28"/>
        </w:rPr>
        <w:t>на одну вакантную должность, представитель нанимателя (работодатель) принимает решение о предложении вакантной должности одному из кандидатов с учетом степени подготовленности кандидатов к исполнению должностных обязанностей по соответствующей должности, определяемой при помощи следующих методов: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421"/>
      <w:r w:rsidRPr="0030678B">
        <w:rPr>
          <w:rFonts w:ascii="Times New Roman" w:hAnsi="Times New Roman" w:cs="Times New Roman"/>
          <w:sz w:val="28"/>
          <w:szCs w:val="28"/>
        </w:rPr>
        <w:t>личное собеседование;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422"/>
      <w:bookmarkEnd w:id="39"/>
      <w:r w:rsidRPr="0030678B">
        <w:rPr>
          <w:rFonts w:ascii="Times New Roman" w:hAnsi="Times New Roman" w:cs="Times New Roman"/>
          <w:sz w:val="28"/>
          <w:szCs w:val="28"/>
        </w:rPr>
        <w:t>получение о</w:t>
      </w:r>
      <w:r w:rsidR="00DE302E" w:rsidRPr="0030678B">
        <w:rPr>
          <w:rFonts w:ascii="Times New Roman" w:hAnsi="Times New Roman" w:cs="Times New Roman"/>
          <w:sz w:val="28"/>
          <w:szCs w:val="28"/>
        </w:rPr>
        <w:t>тзывов с места работы кандидата.</w:t>
      </w:r>
    </w:p>
    <w:p w:rsidR="00785FDC" w:rsidRPr="0030678B" w:rsidRDefault="00BC47A4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44"/>
      <w:bookmarkEnd w:id="40"/>
      <w:r>
        <w:rPr>
          <w:rFonts w:ascii="Times New Roman" w:hAnsi="Times New Roman" w:cs="Times New Roman"/>
          <w:sz w:val="28"/>
          <w:szCs w:val="28"/>
        </w:rPr>
        <w:t>5.3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. Исключение кандидата из </w:t>
      </w:r>
      <w:r w:rsidR="004D38DF" w:rsidRPr="0030678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осуществляется правовым актом, издаваемым </w:t>
      </w:r>
      <w:r w:rsidR="00DE302E" w:rsidRPr="0030678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E302E" w:rsidRPr="0030678B">
        <w:rPr>
          <w:rFonts w:ascii="Times New Roman" w:hAnsi="Times New Roman" w:cs="Times New Roman"/>
          <w:sz w:val="28"/>
          <w:szCs w:val="28"/>
        </w:rPr>
        <w:t>Элисты</w:t>
      </w:r>
      <w:r w:rsidR="00450025" w:rsidRPr="0030678B">
        <w:rPr>
          <w:rFonts w:ascii="Times New Roman" w:hAnsi="Times New Roman" w:cs="Times New Roman"/>
          <w:sz w:val="28"/>
          <w:szCs w:val="28"/>
        </w:rPr>
        <w:t>,</w:t>
      </w:r>
      <w:r w:rsidR="00785FDC" w:rsidRPr="0030678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441"/>
      <w:bookmarkEnd w:id="41"/>
      <w:r w:rsidRPr="0030678B">
        <w:rPr>
          <w:rFonts w:ascii="Times New Roman" w:hAnsi="Times New Roman" w:cs="Times New Roman"/>
          <w:sz w:val="28"/>
          <w:szCs w:val="28"/>
        </w:rPr>
        <w:t>назначение кандидата на одну из должностей перечня должностей</w:t>
      </w:r>
      <w:r w:rsidR="00AF28C7">
        <w:rPr>
          <w:rFonts w:ascii="Times New Roman" w:hAnsi="Times New Roman" w:cs="Times New Roman"/>
          <w:sz w:val="28"/>
          <w:szCs w:val="28"/>
        </w:rPr>
        <w:t xml:space="preserve">, </w:t>
      </w:r>
      <w:r w:rsidR="00AF28C7" w:rsidRPr="0030678B">
        <w:rPr>
          <w:rFonts w:ascii="Times New Roman" w:hAnsi="Times New Roman" w:cs="Times New Roman"/>
          <w:sz w:val="28"/>
          <w:szCs w:val="28"/>
        </w:rPr>
        <w:t>установленных пунктом 2.1 настоящего Положения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442"/>
      <w:bookmarkEnd w:id="42"/>
      <w:r w:rsidRPr="0030678B">
        <w:rPr>
          <w:rFonts w:ascii="Times New Roman" w:hAnsi="Times New Roman" w:cs="Times New Roman"/>
          <w:sz w:val="28"/>
          <w:szCs w:val="28"/>
        </w:rPr>
        <w:t xml:space="preserve">письменное заявление кандидата об исключении его из </w:t>
      </w:r>
      <w:r w:rsidR="004D38DF" w:rsidRPr="0030678B">
        <w:rPr>
          <w:rFonts w:ascii="Times New Roman" w:hAnsi="Times New Roman" w:cs="Times New Roman"/>
          <w:sz w:val="28"/>
          <w:szCs w:val="28"/>
        </w:rPr>
        <w:t>Резерва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443"/>
      <w:bookmarkEnd w:id="43"/>
      <w:r w:rsidRPr="0030678B">
        <w:rPr>
          <w:rFonts w:ascii="Times New Roman" w:hAnsi="Times New Roman" w:cs="Times New Roman"/>
          <w:sz w:val="28"/>
          <w:szCs w:val="28"/>
        </w:rPr>
        <w:t xml:space="preserve">истечение срока нахождения в </w:t>
      </w:r>
      <w:r w:rsidR="004D38DF" w:rsidRPr="0030678B">
        <w:rPr>
          <w:rFonts w:ascii="Times New Roman" w:hAnsi="Times New Roman" w:cs="Times New Roman"/>
          <w:sz w:val="28"/>
          <w:szCs w:val="28"/>
        </w:rPr>
        <w:t>Резерве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444"/>
      <w:bookmarkEnd w:id="44"/>
      <w:r w:rsidRPr="0030678B">
        <w:rPr>
          <w:rFonts w:ascii="Times New Roman" w:hAnsi="Times New Roman" w:cs="Times New Roman"/>
          <w:sz w:val="28"/>
          <w:szCs w:val="28"/>
        </w:rPr>
        <w:t>смерть кандидата или признание его судом умершим или безвестно отсутствующим;</w:t>
      </w:r>
    </w:p>
    <w:p w:rsidR="00785FDC" w:rsidRPr="004D38DF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445"/>
      <w:bookmarkEnd w:id="45"/>
      <w:r w:rsidRPr="004D38DF">
        <w:rPr>
          <w:rFonts w:ascii="Times New Roman" w:hAnsi="Times New Roman" w:cs="Times New Roman"/>
          <w:sz w:val="28"/>
          <w:szCs w:val="28"/>
        </w:rPr>
        <w:t xml:space="preserve">наступление и (или) обнаружение </w:t>
      </w:r>
      <w:hyperlink r:id="rId9" w:history="1">
        <w:r w:rsidRPr="004D38DF">
          <w:rPr>
            <w:rFonts w:ascii="Times New Roman" w:hAnsi="Times New Roman" w:cs="Times New Roman"/>
            <w:sz w:val="28"/>
            <w:szCs w:val="28"/>
          </w:rPr>
          <w:t>обстоятельств</w:t>
        </w:r>
      </w:hyperlink>
      <w:r w:rsidRPr="004D38DF">
        <w:rPr>
          <w:rFonts w:ascii="Times New Roman" w:hAnsi="Times New Roman" w:cs="Times New Roman"/>
          <w:sz w:val="28"/>
          <w:szCs w:val="28"/>
        </w:rPr>
        <w:t>, препятствующих поступлению гражданина на муниципальную службу или нахождению муниципального служащего на муниципальной службе;</w:t>
      </w:r>
    </w:p>
    <w:p w:rsidR="00785FDC" w:rsidRPr="004D38DF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4446"/>
      <w:bookmarkEnd w:id="46"/>
      <w:r w:rsidRPr="004D38DF">
        <w:rPr>
          <w:rFonts w:ascii="Times New Roman" w:hAnsi="Times New Roman" w:cs="Times New Roman"/>
          <w:sz w:val="28"/>
          <w:szCs w:val="28"/>
        </w:rPr>
        <w:t xml:space="preserve">увольнение кандидата в период нахождения в </w:t>
      </w:r>
      <w:r w:rsidR="004D38DF" w:rsidRPr="004D38DF">
        <w:rPr>
          <w:rFonts w:ascii="Times New Roman" w:hAnsi="Times New Roman" w:cs="Times New Roman"/>
          <w:sz w:val="28"/>
          <w:szCs w:val="28"/>
        </w:rPr>
        <w:t xml:space="preserve">Резерве </w:t>
      </w:r>
      <w:r w:rsidRPr="004D38DF">
        <w:rPr>
          <w:rFonts w:ascii="Times New Roman" w:hAnsi="Times New Roman" w:cs="Times New Roman"/>
          <w:sz w:val="28"/>
          <w:szCs w:val="28"/>
        </w:rPr>
        <w:t xml:space="preserve">с муниципальной должности, государственной гражданской или иной должности по основаниям, предусмотренным </w:t>
      </w:r>
      <w:hyperlink r:id="rId10" w:history="1">
        <w:r w:rsidRPr="004D38DF">
          <w:rPr>
            <w:rFonts w:ascii="Times New Roman" w:hAnsi="Times New Roman" w:cs="Times New Roman"/>
            <w:sz w:val="28"/>
            <w:szCs w:val="28"/>
          </w:rPr>
          <w:t>пунктами 5-11 части 1 статьи 81</w:t>
        </w:r>
      </w:hyperlink>
      <w:r w:rsidRPr="004D38D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447"/>
      <w:bookmarkEnd w:id="47"/>
      <w:r w:rsidRPr="0030678B">
        <w:rPr>
          <w:rFonts w:ascii="Times New Roman" w:hAnsi="Times New Roman" w:cs="Times New Roman"/>
          <w:sz w:val="28"/>
          <w:szCs w:val="28"/>
        </w:rPr>
        <w:t>ликвидация органа местного самоуправления, на замещение должности в котором претендует кандидат;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448"/>
      <w:bookmarkEnd w:id="48"/>
      <w:r w:rsidRPr="0030678B">
        <w:rPr>
          <w:rFonts w:ascii="Times New Roman" w:hAnsi="Times New Roman" w:cs="Times New Roman"/>
          <w:sz w:val="28"/>
          <w:szCs w:val="28"/>
        </w:rPr>
        <w:t>сокращение должности, предполагаемой к замещению кандидатом;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44410"/>
      <w:bookmarkEnd w:id="49"/>
      <w:r w:rsidRPr="0030678B">
        <w:rPr>
          <w:rFonts w:ascii="Times New Roman" w:hAnsi="Times New Roman" w:cs="Times New Roman"/>
          <w:sz w:val="28"/>
          <w:szCs w:val="28"/>
        </w:rPr>
        <w:t>отказ кандидата от замещения должности, предложенной в порядке, определенном настоящим Положением;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4411"/>
      <w:bookmarkEnd w:id="50"/>
      <w:r w:rsidRPr="0030678B">
        <w:rPr>
          <w:rFonts w:ascii="Times New Roman" w:hAnsi="Times New Roman" w:cs="Times New Roman"/>
          <w:sz w:val="28"/>
          <w:szCs w:val="28"/>
        </w:rPr>
        <w:t xml:space="preserve">переезд кандидата на постоянное место жительства за пределы </w:t>
      </w:r>
      <w:r w:rsidR="00DE302E" w:rsidRPr="0030678B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30678B">
        <w:rPr>
          <w:rFonts w:ascii="Times New Roman" w:hAnsi="Times New Roman" w:cs="Times New Roman"/>
          <w:sz w:val="28"/>
          <w:szCs w:val="28"/>
        </w:rPr>
        <w:t>;</w:t>
      </w:r>
    </w:p>
    <w:p w:rsidR="00785FDC" w:rsidRPr="0030678B" w:rsidRDefault="00785FDC" w:rsidP="00CD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44413"/>
      <w:bookmarkEnd w:id="51"/>
      <w:r w:rsidRPr="0030678B">
        <w:rPr>
          <w:rFonts w:ascii="Times New Roman" w:hAnsi="Times New Roman" w:cs="Times New Roman"/>
          <w:sz w:val="28"/>
          <w:szCs w:val="28"/>
        </w:rPr>
        <w:t>исключение должности, на замещение которой претендует кандидат, из перечня должностей</w:t>
      </w:r>
      <w:r w:rsidR="00DE302E" w:rsidRPr="0030678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50025" w:rsidRPr="0030678B">
        <w:rPr>
          <w:rFonts w:ascii="Times New Roman" w:hAnsi="Times New Roman" w:cs="Times New Roman"/>
          <w:sz w:val="28"/>
          <w:szCs w:val="28"/>
        </w:rPr>
        <w:t xml:space="preserve">пунктом 2.1 настоящего </w:t>
      </w:r>
      <w:r w:rsidR="00DE302E" w:rsidRPr="0030678B">
        <w:rPr>
          <w:rFonts w:ascii="Times New Roman" w:hAnsi="Times New Roman" w:cs="Times New Roman"/>
          <w:sz w:val="28"/>
          <w:szCs w:val="28"/>
        </w:rPr>
        <w:t>Положени</w:t>
      </w:r>
      <w:r w:rsidR="00450025" w:rsidRPr="0030678B">
        <w:rPr>
          <w:rFonts w:ascii="Times New Roman" w:hAnsi="Times New Roman" w:cs="Times New Roman"/>
          <w:sz w:val="28"/>
          <w:szCs w:val="28"/>
        </w:rPr>
        <w:t>я</w:t>
      </w:r>
      <w:r w:rsidRPr="0030678B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952CCE" w:rsidRDefault="009965D2" w:rsidP="00CD4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</w:t>
      </w: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E370D" w:rsidRDefault="00CE370D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E370D" w:rsidRDefault="00CE370D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Pr="009965D2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65D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1</w:t>
      </w:r>
    </w:p>
    <w:p w:rsidR="00952CCE" w:rsidRPr="009965D2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65D2">
        <w:rPr>
          <w:rFonts w:ascii="Times New Roman" w:hAnsi="Times New Roman" w:cs="Times New Roman"/>
          <w:sz w:val="28"/>
          <w:szCs w:val="28"/>
        </w:rPr>
        <w:t xml:space="preserve">к Положению о резерве управленческих </w:t>
      </w:r>
      <w:proofErr w:type="gramStart"/>
      <w:r w:rsidRPr="009965D2"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</w:p>
    <w:p w:rsidR="00952CCE" w:rsidRPr="00785FDC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CCE" w:rsidRPr="004D38DF" w:rsidRDefault="00952CCE" w:rsidP="00952C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D38D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0678B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</w:t>
      </w:r>
      <w:proofErr w:type="gramStart"/>
      <w:r w:rsidRPr="0030678B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Pr="00FE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Элисты</w:t>
      </w:r>
      <w:proofErr w:type="gramEnd"/>
      <w:r w:rsidRPr="0030678B">
        <w:rPr>
          <w:rFonts w:ascii="Times New Roman" w:hAnsi="Times New Roman" w:cs="Times New Roman"/>
          <w:sz w:val="28"/>
          <w:szCs w:val="28"/>
        </w:rPr>
        <w:t xml:space="preserve"> при Главе города Элисты</w:t>
      </w:r>
      <w:r w:rsidRPr="004D38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52CCE" w:rsidRPr="005F543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543F">
        <w:rPr>
          <w:rFonts w:ascii="Times New Roman" w:hAnsi="Times New Roman" w:cs="Times New Roman"/>
          <w:sz w:val="24"/>
          <w:szCs w:val="24"/>
        </w:rPr>
        <w:t xml:space="preserve">     </w:t>
      </w:r>
      <w:r w:rsidR="005F54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43F">
        <w:rPr>
          <w:rFonts w:ascii="Times New Roman" w:hAnsi="Times New Roman" w:cs="Times New Roman"/>
          <w:sz w:val="24"/>
          <w:szCs w:val="24"/>
        </w:rPr>
        <w:t>(ФИО председателя комиссии)</w:t>
      </w:r>
    </w:p>
    <w:p w:rsidR="00952CCE" w:rsidRPr="004D38D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D38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52CCE" w:rsidRPr="005F543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D38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8DF">
        <w:rPr>
          <w:rFonts w:ascii="Times New Roman" w:hAnsi="Times New Roman" w:cs="Times New Roman"/>
          <w:sz w:val="28"/>
          <w:szCs w:val="28"/>
        </w:rPr>
        <w:t xml:space="preserve">  </w:t>
      </w:r>
      <w:r w:rsidRPr="005F543F">
        <w:rPr>
          <w:rFonts w:ascii="Times New Roman" w:hAnsi="Times New Roman" w:cs="Times New Roman"/>
          <w:sz w:val="24"/>
          <w:szCs w:val="24"/>
        </w:rPr>
        <w:t>(ФИО)</w:t>
      </w:r>
    </w:p>
    <w:p w:rsidR="00952CCE" w:rsidRPr="004D38D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D38DF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38D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2CCE" w:rsidRPr="004D38D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D38DF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952CCE" w:rsidRPr="005F543F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543F">
        <w:rPr>
          <w:rFonts w:ascii="Times New Roman" w:hAnsi="Times New Roman" w:cs="Times New Roman"/>
          <w:sz w:val="24"/>
          <w:szCs w:val="24"/>
        </w:rPr>
        <w:t xml:space="preserve">        (рабочий, домашний, мобильный)</w:t>
      </w:r>
    </w:p>
    <w:p w:rsidR="00952CCE" w:rsidRPr="00785FDC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CCE" w:rsidRDefault="00952CCE" w:rsidP="00952C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52CCE" w:rsidRDefault="00952CCE" w:rsidP="00952C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52CCE" w:rsidRPr="00133BB8" w:rsidRDefault="00952CCE" w:rsidP="00952C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33B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BB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включение в резерв управленческих </w:t>
      </w:r>
      <w:proofErr w:type="gramStart"/>
      <w:r w:rsidRPr="00133BB8"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  <w:r w:rsidRPr="00133BB8"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B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(наименование должности (ей)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BB8">
        <w:rPr>
          <w:rFonts w:ascii="Times New Roman" w:hAnsi="Times New Roman" w:cs="Times New Roman"/>
          <w:sz w:val="24"/>
          <w:szCs w:val="24"/>
        </w:rPr>
        <w:t xml:space="preserve"> службы, на которые формируется резерв)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BB8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BB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BB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3BB8"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952CCE" w:rsidRPr="00133BB8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CCE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CCE" w:rsidRDefault="00952CCE" w:rsidP="00952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BB8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3B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2CCE" w:rsidRDefault="00952CCE" w:rsidP="00952CCE">
      <w:pPr>
        <w:jc w:val="center"/>
        <w:rPr>
          <w:rStyle w:val="a4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BB8">
        <w:rPr>
          <w:rFonts w:ascii="Times New Roman" w:hAnsi="Times New Roman" w:cs="Times New Roman"/>
          <w:sz w:val="28"/>
          <w:szCs w:val="28"/>
        </w:rPr>
        <w:t xml:space="preserve"> </w:t>
      </w:r>
      <w:r w:rsidRPr="00133BB8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3BB8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CCE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1B1EBB" w:rsidRDefault="001B1EBB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D4553" w:rsidRDefault="00CD4553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Pr="009965D2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65D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2</w:t>
      </w:r>
    </w:p>
    <w:p w:rsidR="00952CCE" w:rsidRPr="009965D2" w:rsidRDefault="00952CCE" w:rsidP="00952CC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65D2">
        <w:rPr>
          <w:rFonts w:ascii="Times New Roman" w:hAnsi="Times New Roman" w:cs="Times New Roman"/>
          <w:sz w:val="28"/>
          <w:szCs w:val="28"/>
        </w:rPr>
        <w:t xml:space="preserve">к Положению о резерве управленческих </w:t>
      </w:r>
      <w:proofErr w:type="gramStart"/>
      <w:r w:rsidRPr="009965D2"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</w:p>
    <w:p w:rsidR="00952CCE" w:rsidRPr="004D38DF" w:rsidRDefault="00952CCE" w:rsidP="00952C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4D38D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0678B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</w:t>
      </w:r>
      <w:proofErr w:type="gramStart"/>
      <w:r w:rsidRPr="0030678B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Pr="00FE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Элисты</w:t>
      </w:r>
      <w:proofErr w:type="gramEnd"/>
      <w:r w:rsidRPr="0030678B">
        <w:rPr>
          <w:rFonts w:ascii="Times New Roman" w:hAnsi="Times New Roman" w:cs="Times New Roman"/>
          <w:sz w:val="28"/>
          <w:szCs w:val="28"/>
        </w:rPr>
        <w:t xml:space="preserve"> при Главе города Элисты</w:t>
      </w:r>
      <w:r w:rsidRPr="004D38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52CCE" w:rsidRPr="009965D2" w:rsidRDefault="00952CCE" w:rsidP="00952C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965D2">
        <w:rPr>
          <w:rFonts w:ascii="Times New Roman" w:hAnsi="Times New Roman" w:cs="Times New Roman"/>
          <w:sz w:val="24"/>
          <w:szCs w:val="24"/>
        </w:rPr>
        <w:t xml:space="preserve">    </w:t>
      </w:r>
      <w:r w:rsidR="005F54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5D2">
        <w:rPr>
          <w:rFonts w:ascii="Times New Roman" w:hAnsi="Times New Roman" w:cs="Times New Roman"/>
          <w:sz w:val="24"/>
          <w:szCs w:val="24"/>
        </w:rPr>
        <w:t xml:space="preserve"> (ФИО председателя комиссии)</w:t>
      </w:r>
    </w:p>
    <w:p w:rsidR="00952CCE" w:rsidRDefault="00952CCE" w:rsidP="00952CCE"/>
    <w:p w:rsidR="00952CCE" w:rsidRPr="00103BCA" w:rsidRDefault="00952CCE" w:rsidP="00952C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03BCA">
        <w:rPr>
          <w:rStyle w:val="a4"/>
          <w:rFonts w:ascii="Times New Roman" w:hAnsi="Times New Roman" w:cs="Times New Roman"/>
          <w:bCs w:val="0"/>
          <w:sz w:val="28"/>
          <w:szCs w:val="28"/>
        </w:rPr>
        <w:t>ПРЕДСТАВЛЕНИЕ</w:t>
      </w:r>
    </w:p>
    <w:p w:rsidR="00952CCE" w:rsidRPr="00103BCA" w:rsidRDefault="00952CCE" w:rsidP="00952CCE">
      <w:pPr>
        <w:rPr>
          <w:rFonts w:ascii="Times New Roman" w:hAnsi="Times New Roman" w:cs="Times New Roman"/>
          <w:sz w:val="28"/>
          <w:szCs w:val="28"/>
        </w:rPr>
      </w:pPr>
    </w:p>
    <w:p w:rsidR="00952CCE" w:rsidRPr="00103BCA" w:rsidRDefault="00952CCE" w:rsidP="00952C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CA">
        <w:rPr>
          <w:rFonts w:ascii="Times New Roman" w:hAnsi="Times New Roman" w:cs="Times New Roman"/>
          <w:sz w:val="28"/>
          <w:szCs w:val="28"/>
        </w:rPr>
        <w:t xml:space="preserve">Представляю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3BCA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952CCE" w:rsidRPr="00103BCA" w:rsidRDefault="00952CCE" w:rsidP="00952C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следующую кандидатуру</w:t>
      </w:r>
      <w:r w:rsidRPr="00103BCA">
        <w:rPr>
          <w:rFonts w:ascii="Times New Roman" w:hAnsi="Times New Roman" w:cs="Times New Roman"/>
          <w:sz w:val="28"/>
          <w:szCs w:val="28"/>
        </w:rPr>
        <w:t>:</w:t>
      </w:r>
    </w:p>
    <w:p w:rsidR="00952CCE" w:rsidRPr="00103BCA" w:rsidRDefault="00952CCE" w:rsidP="00952C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3699"/>
        <w:gridCol w:w="4678"/>
      </w:tblGrid>
      <w:tr w:rsidR="00952CCE" w:rsidRPr="00103BCA" w:rsidTr="008C6947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E" w:rsidRPr="00103BCA" w:rsidRDefault="00952CCE" w:rsidP="008C69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E" w:rsidRPr="00103BCA" w:rsidRDefault="00952CCE" w:rsidP="008C69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E" w:rsidRPr="00103BCA" w:rsidRDefault="00952CCE" w:rsidP="008C69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52CCE" w:rsidRPr="00103BCA" w:rsidTr="008C6947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E" w:rsidRPr="00103BCA" w:rsidRDefault="00952CCE" w:rsidP="008C69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E" w:rsidRPr="00103BCA" w:rsidRDefault="00952CCE" w:rsidP="008C69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E" w:rsidRPr="00103BCA" w:rsidRDefault="00952CCE" w:rsidP="008C69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CCE" w:rsidRDefault="00952CCE" w:rsidP="00952CCE">
      <w:pPr>
        <w:rPr>
          <w:rFonts w:ascii="Times New Roman" w:hAnsi="Times New Roman" w:cs="Times New Roman"/>
          <w:sz w:val="28"/>
          <w:szCs w:val="28"/>
        </w:rPr>
      </w:pPr>
    </w:p>
    <w:p w:rsidR="00952CCE" w:rsidRDefault="00952CCE" w:rsidP="00952C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4"/>
        <w:gridCol w:w="2840"/>
      </w:tblGrid>
      <w:tr w:rsidR="00952CCE" w:rsidTr="00952CCE">
        <w:trPr>
          <w:trHeight w:val="435"/>
        </w:trPr>
        <w:tc>
          <w:tcPr>
            <w:tcW w:w="3652" w:type="dxa"/>
          </w:tcPr>
          <w:p w:rsidR="00952CCE" w:rsidRDefault="00952CCE" w:rsidP="0095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114" w:type="dxa"/>
          </w:tcPr>
          <w:p w:rsidR="00952CCE" w:rsidRDefault="00952CCE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840" w:type="dxa"/>
          </w:tcPr>
          <w:p w:rsidR="00952CCE" w:rsidRPr="00103BCA" w:rsidRDefault="00952CCE" w:rsidP="0095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C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952CCE" w:rsidTr="00952CCE">
        <w:tc>
          <w:tcPr>
            <w:tcW w:w="3652" w:type="dxa"/>
          </w:tcPr>
          <w:p w:rsidR="00952CCE" w:rsidRDefault="00952CCE" w:rsidP="009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2C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proofErr w:type="gramEnd"/>
          </w:p>
          <w:p w:rsidR="00952CCE" w:rsidRPr="00952CCE" w:rsidRDefault="00952CCE" w:rsidP="00952CCE">
            <w:pPr>
              <w:pStyle w:val="a8"/>
              <w:rPr>
                <w:rFonts w:ascii="Times New Roman" w:hAnsi="Times New Roman" w:cs="Times New Roman"/>
              </w:rPr>
            </w:pPr>
            <w:r w:rsidRPr="00952CCE">
              <w:rPr>
                <w:rFonts w:ascii="Times New Roman" w:hAnsi="Times New Roman" w:cs="Times New Roman"/>
              </w:rPr>
              <w:t xml:space="preserve">лица, вносящего </w:t>
            </w:r>
            <w:r>
              <w:rPr>
                <w:rFonts w:ascii="Times New Roman" w:hAnsi="Times New Roman" w:cs="Times New Roman"/>
              </w:rPr>
              <w:t>п</w:t>
            </w:r>
            <w:r w:rsidRPr="00952CCE">
              <w:rPr>
                <w:rFonts w:ascii="Times New Roman" w:hAnsi="Times New Roman" w:cs="Times New Roman"/>
              </w:rPr>
              <w:t>редставление)</w:t>
            </w:r>
          </w:p>
          <w:p w:rsidR="00952CCE" w:rsidRPr="00952CCE" w:rsidRDefault="00952CCE" w:rsidP="0095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52CCE" w:rsidRPr="00952CCE" w:rsidRDefault="00952CCE" w:rsidP="0095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2CCE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</w:t>
            </w:r>
          </w:p>
        </w:tc>
        <w:tc>
          <w:tcPr>
            <w:tcW w:w="2840" w:type="dxa"/>
          </w:tcPr>
          <w:p w:rsidR="00952CCE" w:rsidRPr="00952CCE" w:rsidRDefault="00952CCE" w:rsidP="00952C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2CCE">
              <w:rPr>
                <w:rFonts w:ascii="Times New Roman" w:hAnsi="Times New Roman" w:cs="Times New Roman"/>
              </w:rPr>
              <w:t>(Фамилия, инициалы)</w:t>
            </w:r>
          </w:p>
          <w:p w:rsidR="00952CCE" w:rsidRPr="00952CCE" w:rsidRDefault="00952CCE" w:rsidP="00952CCE">
            <w:pPr>
              <w:pStyle w:val="a8"/>
              <w:rPr>
                <w:rFonts w:ascii="Times New Roman" w:hAnsi="Times New Roman" w:cs="Times New Roman"/>
              </w:rPr>
            </w:pPr>
            <w:r w:rsidRPr="00952C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2CCE" w:rsidRDefault="00952CCE" w:rsidP="00952CCE">
      <w:pPr>
        <w:rPr>
          <w:rFonts w:ascii="Times New Roman" w:hAnsi="Times New Roman" w:cs="Times New Roman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52CCE" w:rsidRDefault="00952CCE" w:rsidP="004D38D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85FDC" w:rsidRPr="00133BB8" w:rsidRDefault="00785FDC" w:rsidP="00785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)</w:t>
      </w:r>
    </w:p>
    <w:p w:rsidR="00103BCA" w:rsidRDefault="00103BCA" w:rsidP="00785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03BCA" w:rsidSect="001928DF">
          <w:pgSz w:w="11900" w:h="16800"/>
          <w:pgMar w:top="993" w:right="800" w:bottom="1440" w:left="1701" w:header="720" w:footer="720" w:gutter="0"/>
          <w:cols w:space="720"/>
          <w:noEndnote/>
        </w:sectPr>
      </w:pPr>
    </w:p>
    <w:bookmarkEnd w:id="3"/>
    <w:bookmarkEnd w:id="4"/>
    <w:p w:rsidR="00103BCA" w:rsidRPr="005F543F" w:rsidRDefault="00103BCA" w:rsidP="00103BC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F543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952CCE" w:rsidRPr="005F543F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</w:p>
    <w:p w:rsidR="00103BCA" w:rsidRPr="005F543F" w:rsidRDefault="00103BCA" w:rsidP="00103BC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5F543F">
        <w:rPr>
          <w:rFonts w:ascii="Times New Roman" w:hAnsi="Times New Roman" w:cs="Times New Roman"/>
          <w:sz w:val="28"/>
          <w:szCs w:val="28"/>
        </w:rPr>
        <w:t xml:space="preserve">к Положению о резерве управленческих </w:t>
      </w:r>
      <w:proofErr w:type="gramStart"/>
      <w:r w:rsidRPr="005F543F">
        <w:rPr>
          <w:rFonts w:ascii="Times New Roman" w:hAnsi="Times New Roman" w:cs="Times New Roman"/>
          <w:sz w:val="28"/>
          <w:szCs w:val="28"/>
        </w:rPr>
        <w:t>кадров органов местного самоуправления города Элисты</w:t>
      </w:r>
      <w:proofErr w:type="gramEnd"/>
    </w:p>
    <w:p w:rsidR="003203D4" w:rsidRDefault="003203D4" w:rsidP="003203D4"/>
    <w:p w:rsidR="00103BCA" w:rsidRPr="00103BCA" w:rsidRDefault="00103BCA" w:rsidP="00103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BCA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103BCA">
        <w:rPr>
          <w:rFonts w:ascii="Times New Roman" w:hAnsi="Times New Roman" w:cs="Times New Roman"/>
          <w:sz w:val="24"/>
          <w:szCs w:val="24"/>
        </w:rPr>
        <w:t>РЕЗЕРВА УПРАВЛЕНЧЕСКИХ КАДРОВ ОРГАНОВ МЕСТНОГО САМОУПРАВЛЕНИЯ ГОРОДА ЭЛИСТЫ</w:t>
      </w:r>
      <w:proofErr w:type="gramEnd"/>
      <w:r w:rsidRPr="00103BCA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362AEE" w:rsidRDefault="00362AEE" w:rsidP="0036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</w:t>
      </w:r>
    </w:p>
    <w:p w:rsidR="00362AEE" w:rsidRPr="00103BCA" w:rsidRDefault="00362AEE" w:rsidP="0036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03BCA">
        <w:rPr>
          <w:rFonts w:ascii="Times New Roman" w:hAnsi="Times New Roman" w:cs="Times New Roman"/>
          <w:bCs/>
        </w:rPr>
        <w:t>(наименование должности)</w:t>
      </w:r>
    </w:p>
    <w:p w:rsidR="00362AEE" w:rsidRDefault="00362AEE" w:rsidP="00362A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362AEE" w:rsidRDefault="00103BCA" w:rsidP="0036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62AE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362AEE">
        <w:rPr>
          <w:rFonts w:ascii="Times New Roman" w:hAnsi="Times New Roman" w:cs="Times New Roman"/>
        </w:rPr>
        <w:t xml:space="preserve"> _________ 20__ г.</w:t>
      </w:r>
    </w:p>
    <w:p w:rsidR="00362AEE" w:rsidRDefault="00362AEE" w:rsidP="00362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5"/>
        <w:gridCol w:w="1843"/>
        <w:gridCol w:w="1417"/>
        <w:gridCol w:w="2126"/>
        <w:gridCol w:w="1843"/>
        <w:gridCol w:w="2410"/>
        <w:gridCol w:w="1701"/>
        <w:gridCol w:w="1559"/>
        <w:gridCol w:w="1701"/>
      </w:tblGrid>
      <w:tr w:rsidR="00362AEE" w:rsidTr="00103BCA">
        <w:trPr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952CC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62AEE" w:rsidRPr="00103BCA" w:rsidRDefault="00362AEE" w:rsidP="0095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(когда и какие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учебные заведения окончил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ученой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степени,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звания)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и место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(или видов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ной службы),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или стаж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, стаж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руководящих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должностях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акта,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включен в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362AEE" w:rsidRPr="00103BCA" w:rsidRDefault="00362AEE" w:rsidP="0095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управленческих кадров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952CCE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и адрес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>кого проживания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952CCE" w:rsidRDefault="00952CC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AEE" w:rsidRPr="00103BCA">
              <w:rPr>
                <w:rFonts w:ascii="Times New Roman" w:hAnsi="Times New Roman" w:cs="Times New Roman"/>
                <w:sz w:val="20"/>
                <w:szCs w:val="20"/>
              </w:rPr>
              <w:t>акта,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5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исключен из</w:t>
            </w:r>
          </w:p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резерва</w:t>
            </w:r>
          </w:p>
          <w:p w:rsidR="00362AEE" w:rsidRPr="00103BCA" w:rsidRDefault="00952CCE" w:rsidP="0095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управленческих</w:t>
            </w:r>
            <w:r w:rsidR="00362AEE" w:rsidRPr="00103BCA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</w:tr>
      <w:tr w:rsidR="00362AEE" w:rsidTr="00103BCA">
        <w:trPr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Pr="00103BCA" w:rsidRDefault="00362AEE" w:rsidP="0010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AEE" w:rsidTr="00103BCA">
        <w:trPr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2AEE" w:rsidTr="00103BCA">
        <w:trPr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AEE" w:rsidRDefault="003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5FDC" w:rsidRDefault="00785FDC" w:rsidP="00785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475" w:rsidRDefault="00636475" w:rsidP="00785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475" w:rsidRDefault="00636475" w:rsidP="00785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3BCA" w:rsidRDefault="00103BCA" w:rsidP="00636475">
      <w:pPr>
        <w:ind w:firstLine="698"/>
        <w:jc w:val="right"/>
        <w:rPr>
          <w:rStyle w:val="a4"/>
          <w:bCs w:val="0"/>
        </w:rPr>
        <w:sectPr w:rsidR="00103BCA" w:rsidSect="00103BCA">
          <w:pgSz w:w="16800" w:h="11900" w:orient="landscape"/>
          <w:pgMar w:top="1701" w:right="782" w:bottom="800" w:left="1440" w:header="720" w:footer="720" w:gutter="0"/>
          <w:cols w:space="720"/>
          <w:noEndnote/>
          <w:docGrid w:linePitch="299"/>
        </w:sectPr>
      </w:pPr>
      <w:bookmarkStart w:id="53" w:name="sub_1100"/>
    </w:p>
    <w:bookmarkEnd w:id="53"/>
    <w:p w:rsidR="00636475" w:rsidRPr="00103BCA" w:rsidRDefault="00636475" w:rsidP="0053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6475" w:rsidRPr="00103BCA" w:rsidSect="003A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D76"/>
    <w:multiLevelType w:val="hybridMultilevel"/>
    <w:tmpl w:val="EC24D53E"/>
    <w:lvl w:ilvl="0" w:tplc="A950161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932445"/>
    <w:multiLevelType w:val="multilevel"/>
    <w:tmpl w:val="4532E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6D31E83"/>
    <w:multiLevelType w:val="hybridMultilevel"/>
    <w:tmpl w:val="B024F5F4"/>
    <w:lvl w:ilvl="0" w:tplc="22383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CB370E"/>
    <w:multiLevelType w:val="hybridMultilevel"/>
    <w:tmpl w:val="4A6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9FC"/>
    <w:rsid w:val="000024E9"/>
    <w:rsid w:val="00044910"/>
    <w:rsid w:val="00067531"/>
    <w:rsid w:val="0009561F"/>
    <w:rsid w:val="001004B0"/>
    <w:rsid w:val="00103BCA"/>
    <w:rsid w:val="001202CC"/>
    <w:rsid w:val="00133BB8"/>
    <w:rsid w:val="00176F8E"/>
    <w:rsid w:val="00185314"/>
    <w:rsid w:val="001928DF"/>
    <w:rsid w:val="001A0D25"/>
    <w:rsid w:val="001B1EBB"/>
    <w:rsid w:val="001F0664"/>
    <w:rsid w:val="00212EA6"/>
    <w:rsid w:val="00215332"/>
    <w:rsid w:val="002549DB"/>
    <w:rsid w:val="0028095A"/>
    <w:rsid w:val="002816EC"/>
    <w:rsid w:val="002950CB"/>
    <w:rsid w:val="0030678B"/>
    <w:rsid w:val="00314221"/>
    <w:rsid w:val="003203D4"/>
    <w:rsid w:val="0032679F"/>
    <w:rsid w:val="00362AEE"/>
    <w:rsid w:val="003F5260"/>
    <w:rsid w:val="003F6A20"/>
    <w:rsid w:val="00403A7F"/>
    <w:rsid w:val="00410A33"/>
    <w:rsid w:val="00450025"/>
    <w:rsid w:val="00466438"/>
    <w:rsid w:val="004A42EC"/>
    <w:rsid w:val="004C6577"/>
    <w:rsid w:val="004D38DF"/>
    <w:rsid w:val="005373A4"/>
    <w:rsid w:val="00544C6A"/>
    <w:rsid w:val="00545506"/>
    <w:rsid w:val="005748CD"/>
    <w:rsid w:val="00587EED"/>
    <w:rsid w:val="00593B5D"/>
    <w:rsid w:val="005E094D"/>
    <w:rsid w:val="005F543F"/>
    <w:rsid w:val="00636475"/>
    <w:rsid w:val="00685FD9"/>
    <w:rsid w:val="006D74F4"/>
    <w:rsid w:val="006E6202"/>
    <w:rsid w:val="00700C98"/>
    <w:rsid w:val="00722787"/>
    <w:rsid w:val="007405C9"/>
    <w:rsid w:val="00743F75"/>
    <w:rsid w:val="0075790B"/>
    <w:rsid w:val="00785FDC"/>
    <w:rsid w:val="007A5CEB"/>
    <w:rsid w:val="007C26F2"/>
    <w:rsid w:val="00805E0A"/>
    <w:rsid w:val="00824470"/>
    <w:rsid w:val="00824B37"/>
    <w:rsid w:val="0085078F"/>
    <w:rsid w:val="00856F8B"/>
    <w:rsid w:val="008B4455"/>
    <w:rsid w:val="008E6A99"/>
    <w:rsid w:val="00952CCE"/>
    <w:rsid w:val="00953267"/>
    <w:rsid w:val="00994454"/>
    <w:rsid w:val="009965D2"/>
    <w:rsid w:val="009D7816"/>
    <w:rsid w:val="00A1757A"/>
    <w:rsid w:val="00A51335"/>
    <w:rsid w:val="00AE092A"/>
    <w:rsid w:val="00AF28C7"/>
    <w:rsid w:val="00B319FC"/>
    <w:rsid w:val="00B65787"/>
    <w:rsid w:val="00B94239"/>
    <w:rsid w:val="00BC47A4"/>
    <w:rsid w:val="00BD0D6B"/>
    <w:rsid w:val="00BF2738"/>
    <w:rsid w:val="00C84542"/>
    <w:rsid w:val="00CD4553"/>
    <w:rsid w:val="00CE370D"/>
    <w:rsid w:val="00D036F8"/>
    <w:rsid w:val="00D129B2"/>
    <w:rsid w:val="00D639EA"/>
    <w:rsid w:val="00DE302E"/>
    <w:rsid w:val="00E63846"/>
    <w:rsid w:val="00E83EED"/>
    <w:rsid w:val="00EC5B90"/>
    <w:rsid w:val="00ED6FC7"/>
    <w:rsid w:val="00F42099"/>
    <w:rsid w:val="00F43740"/>
    <w:rsid w:val="00F74B5A"/>
    <w:rsid w:val="00F97113"/>
    <w:rsid w:val="00FA0510"/>
    <w:rsid w:val="00FD3286"/>
    <w:rsid w:val="00FE3AD2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0"/>
  </w:style>
  <w:style w:type="paragraph" w:styleId="1">
    <w:name w:val="heading 1"/>
    <w:basedOn w:val="a"/>
    <w:next w:val="a"/>
    <w:link w:val="10"/>
    <w:uiPriority w:val="99"/>
    <w:qFormat/>
    <w:rsid w:val="00B319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9F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B31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B31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3">
    <w:name w:val="Гипертекстовая ссылка"/>
    <w:basedOn w:val="a0"/>
    <w:uiPriority w:val="99"/>
    <w:rsid w:val="00544C6A"/>
    <w:rPr>
      <w:color w:val="106BBE"/>
    </w:rPr>
  </w:style>
  <w:style w:type="character" w:customStyle="1" w:styleId="a4">
    <w:name w:val="Цветовое выделение"/>
    <w:uiPriority w:val="99"/>
    <w:rsid w:val="00785FDC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785F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85F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85F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85F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85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F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C26F2"/>
    <w:pPr>
      <w:ind w:left="720"/>
      <w:contextualSpacing/>
    </w:pPr>
  </w:style>
  <w:style w:type="table" w:styleId="ad">
    <w:name w:val="Table Grid"/>
    <w:basedOn w:val="a1"/>
    <w:uiPriority w:val="59"/>
    <w:rsid w:val="00952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3267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1928D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928D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2151.8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014591.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8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92D3-8462-434F-A828-45CE1A5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10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2015-06-11T10:11:00Z</cp:lastPrinted>
  <dcterms:created xsi:type="dcterms:W3CDTF">2015-04-27T07:13:00Z</dcterms:created>
  <dcterms:modified xsi:type="dcterms:W3CDTF">2015-12-02T11:48:00Z</dcterms:modified>
</cp:coreProperties>
</file>